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B" w:rsidRPr="00EA799D" w:rsidRDefault="00FD2B4B" w:rsidP="00EA799D">
      <w:pPr>
        <w:spacing w:after="0" w:line="23" w:lineRule="atLeast"/>
        <w:jc w:val="center"/>
        <w:rPr>
          <w:rFonts w:ascii="Times New Roman" w:hAnsi="Times New Roman"/>
          <w:sz w:val="32"/>
          <w:szCs w:val="32"/>
          <w:lang w:val="be-BY" w:eastAsia="ru-RU"/>
        </w:rPr>
      </w:pPr>
      <w:r w:rsidRPr="00EA799D">
        <w:rPr>
          <w:rFonts w:ascii="Times New Roman" w:hAnsi="Times New Roman"/>
          <w:sz w:val="32"/>
          <w:szCs w:val="32"/>
          <w:lang w:val="be-BY" w:eastAsia="ru-RU"/>
        </w:rPr>
        <w:t>ПЛАН</w:t>
      </w:r>
    </w:p>
    <w:p w:rsidR="00FD2B4B" w:rsidRPr="00E07288" w:rsidRDefault="00FD2B4B" w:rsidP="00EA799D">
      <w:pPr>
        <w:spacing w:after="0" w:line="23" w:lineRule="atLeast"/>
        <w:jc w:val="center"/>
        <w:rPr>
          <w:rFonts w:ascii="Times New Roman" w:hAnsi="Times New Roman"/>
          <w:sz w:val="30"/>
          <w:szCs w:val="30"/>
          <w:lang w:val="be-BY" w:eastAsia="ru-RU"/>
        </w:rPr>
      </w:pPr>
      <w:r w:rsidRPr="00E07288">
        <w:rPr>
          <w:rFonts w:ascii="Times New Roman" w:hAnsi="Times New Roman"/>
          <w:sz w:val="30"/>
          <w:szCs w:val="30"/>
          <w:lang w:val="be-BY" w:eastAsia="ru-RU"/>
        </w:rPr>
        <w:t>мерапрыемстваў ўстановы адукацыі</w:t>
      </w:r>
    </w:p>
    <w:p w:rsidR="00FD2B4B" w:rsidRPr="00E07288" w:rsidRDefault="00FD2B4B" w:rsidP="00EA799D">
      <w:pPr>
        <w:spacing w:after="0" w:line="23" w:lineRule="atLeast"/>
        <w:jc w:val="center"/>
        <w:rPr>
          <w:rFonts w:ascii="Times New Roman" w:hAnsi="Times New Roman"/>
          <w:sz w:val="30"/>
          <w:szCs w:val="30"/>
          <w:lang w:val="be-BY" w:eastAsia="ru-RU"/>
        </w:rPr>
      </w:pPr>
      <w:r w:rsidRPr="00E07288">
        <w:rPr>
          <w:rFonts w:ascii="Times New Roman" w:hAnsi="Times New Roman"/>
          <w:sz w:val="30"/>
          <w:szCs w:val="30"/>
          <w:lang w:val="be-BY" w:eastAsia="ru-RU"/>
        </w:rPr>
        <w:t>“Магілеўская дзяржаўная гімназія-каледж мастацтваў</w:t>
      </w:r>
    </w:p>
    <w:p w:rsidR="00FD2B4B" w:rsidRPr="00E07288" w:rsidRDefault="00FD2B4B" w:rsidP="00E07288">
      <w:pPr>
        <w:spacing w:after="0" w:line="23" w:lineRule="atLeast"/>
        <w:jc w:val="center"/>
        <w:rPr>
          <w:rFonts w:ascii="Times New Roman" w:hAnsi="Times New Roman"/>
          <w:sz w:val="30"/>
          <w:szCs w:val="30"/>
          <w:lang w:val="be-BY" w:eastAsia="ru-RU"/>
        </w:rPr>
      </w:pPr>
      <w:r w:rsidRPr="00E07288">
        <w:rPr>
          <w:rFonts w:ascii="Times New Roman" w:hAnsi="Times New Roman"/>
          <w:sz w:val="30"/>
          <w:szCs w:val="30"/>
          <w:lang w:val="be-BY"/>
        </w:rPr>
        <w:t>імя Яўгенія Глебава</w:t>
      </w:r>
      <w:r w:rsidRPr="00E07288">
        <w:rPr>
          <w:rFonts w:ascii="Times New Roman" w:hAnsi="Times New Roman"/>
          <w:sz w:val="30"/>
          <w:szCs w:val="30"/>
          <w:lang w:val="be-BY" w:eastAsia="ru-RU"/>
        </w:rPr>
        <w:t>” па папулярызацыі і пашырэнні сферы выкарыстання беларускай мовы</w:t>
      </w:r>
    </w:p>
    <w:p w:rsidR="00FD2B4B" w:rsidRDefault="00FD2B4B" w:rsidP="002133A2">
      <w:pPr>
        <w:spacing w:after="0" w:line="23" w:lineRule="atLeast"/>
        <w:jc w:val="center"/>
        <w:rPr>
          <w:rFonts w:ascii="Times New Roman" w:hAnsi="Times New Roman"/>
          <w:sz w:val="30"/>
          <w:szCs w:val="30"/>
          <w:lang w:val="en-US" w:eastAsia="ru-RU"/>
        </w:rPr>
      </w:pPr>
      <w:r w:rsidRPr="002133A2">
        <w:rPr>
          <w:rFonts w:ascii="Times New Roman" w:hAnsi="Times New Roman"/>
          <w:sz w:val="30"/>
          <w:szCs w:val="30"/>
          <w:lang w:eastAsia="ru-RU"/>
        </w:rPr>
        <w:t>на 2020/2021навучальны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133A2">
        <w:rPr>
          <w:rFonts w:ascii="Times New Roman" w:hAnsi="Times New Roman"/>
          <w:sz w:val="30"/>
          <w:szCs w:val="30"/>
          <w:lang w:eastAsia="ru-RU"/>
        </w:rPr>
        <w:t>год</w:t>
      </w:r>
    </w:p>
    <w:p w:rsidR="00FD2B4B" w:rsidRPr="00343EA1" w:rsidRDefault="00FD2B4B" w:rsidP="002133A2">
      <w:pPr>
        <w:spacing w:after="0" w:line="23" w:lineRule="atLeast"/>
        <w:jc w:val="center"/>
        <w:rPr>
          <w:rFonts w:ascii="Times New Roman" w:hAnsi="Times New Roman"/>
          <w:sz w:val="30"/>
          <w:szCs w:val="30"/>
          <w:lang w:val="en-US"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386"/>
        <w:gridCol w:w="1350"/>
        <w:gridCol w:w="68"/>
        <w:gridCol w:w="2268"/>
      </w:tblGrid>
      <w:tr w:rsidR="00FD2B4B" w:rsidRPr="00412CB8" w:rsidTr="00231C3D">
        <w:tc>
          <w:tcPr>
            <w:tcW w:w="710" w:type="dxa"/>
          </w:tcPr>
          <w:p w:rsidR="00FD2B4B" w:rsidRPr="00334AEA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34AEA">
              <w:rPr>
                <w:rFonts w:ascii="Times New Roman" w:hAnsi="Times New Roman"/>
                <w:sz w:val="28"/>
                <w:szCs w:val="28"/>
                <w:lang w:val="be-BY"/>
              </w:rPr>
              <w:t>№</w:t>
            </w:r>
          </w:p>
          <w:p w:rsidR="00FD2B4B" w:rsidRPr="00412CB8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 w:rsidRPr="00334AEA">
              <w:rPr>
                <w:rFonts w:ascii="Times New Roman" w:hAnsi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386" w:type="dxa"/>
          </w:tcPr>
          <w:p w:rsidR="00FD2B4B" w:rsidRPr="00231C3D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1C3D">
              <w:rPr>
                <w:rFonts w:ascii="Times New Roman" w:hAnsi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350" w:type="dxa"/>
          </w:tcPr>
          <w:p w:rsidR="00FD2B4B" w:rsidRPr="00231C3D" w:rsidRDefault="00FD2B4B" w:rsidP="00231C3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Тэрмін выканан</w:t>
            </w:r>
            <w:r w:rsidRPr="00231C3D">
              <w:rPr>
                <w:rFonts w:ascii="Times New Roman" w:hAnsi="Times New Roman"/>
                <w:sz w:val="24"/>
                <w:szCs w:val="24"/>
                <w:lang w:val="be-BY"/>
              </w:rPr>
              <w:t>ня</w:t>
            </w:r>
          </w:p>
        </w:tc>
        <w:tc>
          <w:tcPr>
            <w:tcW w:w="2336" w:type="dxa"/>
            <w:gridSpan w:val="2"/>
          </w:tcPr>
          <w:p w:rsidR="00FD2B4B" w:rsidRPr="00231C3D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1C3D"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FD2B4B" w:rsidRPr="00412CB8" w:rsidTr="00412CB8">
        <w:tc>
          <w:tcPr>
            <w:tcW w:w="9782" w:type="dxa"/>
            <w:gridSpan w:val="5"/>
          </w:tcPr>
          <w:p w:rsidR="00FD2B4B" w:rsidRPr="00412CB8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12CB8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Работа з вучнямі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Інфармхвілінкі “Дзень беларускага пісьменства” </w:t>
            </w:r>
            <w:r w:rsidRPr="004C1AE8">
              <w:rPr>
                <w:rFonts w:ascii="Times New Roman" w:hAnsi="Times New Roman"/>
                <w:sz w:val="28"/>
                <w:szCs w:val="28"/>
                <w:lang w:val="be-BY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</w:t>
            </w:r>
            <w:r w:rsidRPr="004C1AE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</w:t>
            </w:r>
            <w:r w:rsidRPr="004C1AE8">
              <w:rPr>
                <w:rFonts w:ascii="Times New Roman" w:hAnsi="Times New Roman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03.09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Фізкуль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т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хвілінка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па-беларуску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</w:t>
            </w:r>
            <w:r w:rsidRPr="004C1AE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</w:t>
            </w: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10.09</w:t>
            </w:r>
          </w:p>
        </w:tc>
        <w:tc>
          <w:tcPr>
            <w:tcW w:w="2336" w:type="dxa"/>
            <w:gridSpan w:val="2"/>
            <w:vAlign w:val="center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беларускай 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Час размовы “Як ты сэрцу майму міла, дарагая Беларусь!” (2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09</w:t>
            </w:r>
          </w:p>
        </w:tc>
        <w:tc>
          <w:tcPr>
            <w:tcW w:w="2336" w:type="dxa"/>
            <w:gridSpan w:val="2"/>
            <w:vAlign w:val="center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Мурзянкова В.А.,</w:t>
            </w:r>
            <w:r w:rsidRPr="001B06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4"/>
                <w:szCs w:val="24"/>
              </w:rPr>
              <w:t>выхавальнік</w:t>
            </w:r>
            <w:proofErr w:type="spellEnd"/>
            <w:r w:rsidRPr="00412CB8">
              <w:rPr>
                <w:rFonts w:ascii="Times New Roman" w:hAnsi="Times New Roman"/>
                <w:sz w:val="24"/>
                <w:szCs w:val="24"/>
              </w:rPr>
              <w:t xml:space="preserve">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Акцыя “Маё любімае слова па-беларуску”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</w:t>
            </w:r>
            <w:r w:rsidRPr="004C1AE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4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 w:rsidRPr="00412CB8">
              <w:rPr>
                <w:rFonts w:ascii="Times New Roman" w:hAnsi="Times New Roman"/>
                <w:sz w:val="24"/>
                <w:szCs w:val="24"/>
                <w:lang w:eastAsia="ru-RU"/>
              </w:rPr>
              <w:t>Дабравольская</w:t>
            </w:r>
            <w:proofErr w:type="spellEnd"/>
            <w:proofErr w:type="gramStart"/>
            <w:r w:rsidRPr="00412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412CB8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Скрыпка І.А., 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Свята “Багацей” (4 “А”, 3 “Б”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01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Яўсеева Т.А.,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Мароз Т. М.,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FD2B4B" w:rsidRPr="00FD62B7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Выпуск літаратурнай газеты, прысве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чанай пісьменнікам-юбілярам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7E0AF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 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08.10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Скрыпка І.А., настаўнік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Наведванне абласной бібліятэкі імя К.Маркса. Прагляд прэз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ентацыі “Мая малая радзіма”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15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Дабравольская І.В., настаўнік бел.мовы і літаратуры</w:t>
            </w:r>
          </w:p>
        </w:tc>
      </w:tr>
      <w:tr w:rsidR="00FD2B4B" w:rsidRPr="00FD62B7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Гульня “Беларуская скарбонка”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(2 “Б”клас)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22.10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/>
              </w:rPr>
              <w:t>Чэшкіна А.В.,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</w:tcPr>
          <w:p w:rsidR="00FD2B4B" w:rsidRPr="00412CB8" w:rsidRDefault="00FD2B4B" w:rsidP="00E84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Віктарына “Пазна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й твор па першаму радку”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 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29.10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Урок-віктарына “Жыву, мой родны край, табой…” у Магілёўскай абл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асной бібліятэцы імя Леніна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12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Дабравольская І.В.,   настаўнік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Конкурсна-гульнёвая праграма “У роднай мовы – роднае карэнне” </w:t>
            </w: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(3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19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Кузьміна Р.У.,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FD62B7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Вучны часопіс “Быў. Ёсць. Буду”, прысвечаны 90-гад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оваму юбілею У.Караткевіча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FD62B7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FD62B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класы,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D62B7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26.11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Дабравольская І.В., </w:t>
            </w:r>
          </w:p>
          <w:p w:rsidR="00FD2B4B" w:rsidRPr="00412CB8" w:rsidRDefault="00FD2B4B" w:rsidP="0041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Скрыпка І.А.,  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13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Урок-гульня “Падарожжа Васілька і Васілінкі па роднай краіне” (3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03.12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Трыхмінава Н.П.,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Акцыя “Мультфільмы па-беларуску”. Дэманстрацыя мультфільмаў, агучаных на беларускай мове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10.12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Падарожжа “Краіна беларускіх майстроў” </w:t>
            </w: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(3 “Б”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17</w:t>
            </w:r>
            <w:r w:rsidRPr="00994CEE">
              <w:rPr>
                <w:rFonts w:ascii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Гарэлікава С.Т.,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16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Гульня-вікт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арына “Беларускія прысмакі”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2D40D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24.12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2D40DF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Конкурс малюн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каў “З мовай роднай у душы”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2D40DF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2D40D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14.01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2D40DF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18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Віктарына “Мая Беларусь” (4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21.01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/>
              </w:rPr>
              <w:t>Сідарэнка С.А.,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19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Сустрэча са старшынёй Магілёўскага гарадскога аддзела ТБМ Алегам Дзьячковым і магілёўскім піс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ьменнікам Сяргеем Украінкам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057B2">
              <w:rPr>
                <w:rFonts w:ascii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28.01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20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Вусны часопіс “Прыгажэйшая на свеце беларуская зямля” (3 “В”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04.02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Шатровіч І.У., настаўнік пачатковых класаў</w:t>
            </w:r>
          </w:p>
        </w:tc>
      </w:tr>
      <w:tr w:rsidR="00FD2B4B" w:rsidRPr="00FD62B7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Гутарка “Беларускія цацкі” (1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11.02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Аўтушэнка Э.Д.,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Тыдзень беларускай мовы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18.02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23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Свята “Гуканне вясны”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25.02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24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Віктарына “Знаўцы беларускай мовы” 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(2 “А”, 2 “Б”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04.03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Гарадзецкая Е.А., Церахава А.Г., настаўнікі пачатковых класаў</w:t>
            </w:r>
          </w:p>
        </w:tc>
      </w:tr>
      <w:tr w:rsidR="00FD2B4B" w:rsidRPr="00412CB8" w:rsidTr="00231C3D">
        <w:trPr>
          <w:trHeight w:val="745"/>
        </w:trPr>
        <w:tc>
          <w:tcPr>
            <w:tcW w:w="710" w:type="dxa"/>
            <w:vMerge w:val="restart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25</w:t>
            </w:r>
          </w:p>
        </w:tc>
        <w:tc>
          <w:tcPr>
            <w:tcW w:w="5386" w:type="dxa"/>
          </w:tcPr>
          <w:p w:rsidR="00FD2B4B" w:rsidRPr="00412CB8" w:rsidRDefault="00FD2B4B" w:rsidP="00E84381">
            <w:pPr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Віктарына “Славу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тыя людзі зямлі беларускай”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класы)</w:t>
            </w:r>
            <w:r w:rsidRPr="00E6145B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11.03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rPr>
          <w:trHeight w:val="721"/>
        </w:trPr>
        <w:tc>
          <w:tcPr>
            <w:tcW w:w="710" w:type="dxa"/>
            <w:vMerge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386" w:type="dxa"/>
          </w:tcPr>
          <w:p w:rsidR="00FD2B4B" w:rsidRPr="00E36784" w:rsidRDefault="00FD2B4B" w:rsidP="00E84381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36784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</w:t>
            </w:r>
            <w:r w:rsidRPr="00E36784">
              <w:rPr>
                <w:sz w:val="28"/>
                <w:szCs w:val="28"/>
                <w:lang w:val="be-BY"/>
              </w:rPr>
              <w:t>-</w:t>
            </w:r>
            <w:r w:rsidRPr="00E36784">
              <w:rPr>
                <w:rFonts w:ascii="Times New Roman" w:hAnsi="Times New Roman"/>
                <w:sz w:val="28"/>
                <w:szCs w:val="28"/>
                <w:lang w:val="be-BY"/>
              </w:rPr>
              <w:t>музычная кампазіцыя “Малюнкі роднага краю”</w:t>
            </w:r>
          </w:p>
        </w:tc>
        <w:tc>
          <w:tcPr>
            <w:tcW w:w="1350" w:type="dxa"/>
            <w:vMerge/>
          </w:tcPr>
          <w:p w:rsidR="00FD2B4B" w:rsidRPr="00994CEE" w:rsidRDefault="00FD2B4B" w:rsidP="00D325E4">
            <w:pPr>
              <w:spacing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336" w:type="dxa"/>
            <w:gridSpan w:val="2"/>
          </w:tcPr>
          <w:p w:rsidR="00FD2B4B" w:rsidRPr="00E84381" w:rsidRDefault="00FD2B4B" w:rsidP="00412CB8">
            <w:pPr>
              <w:spacing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84381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Дабравольская І.В.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26</w:t>
            </w:r>
          </w:p>
        </w:tc>
        <w:tc>
          <w:tcPr>
            <w:tcW w:w="5386" w:type="dxa"/>
          </w:tcPr>
          <w:p w:rsidR="00FD2B4B" w:rsidRPr="00FD62B7" w:rsidRDefault="00FD2B4B" w:rsidP="00FD62B7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Вусны часопіс “Кандрат Крапіва – байкапісец” (4 “Б”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18.03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Атрошчанка А.А.,</w:t>
            </w:r>
          </w:p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Арганізацыя кніжнай выставы “Збяром бібліятэку разам”, прысвечанай юбілею Кандрата Крапівы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25.03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28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Вусны часопіс “Жывёльны свет Беларусі” (1 “А”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16.04</w:t>
            </w:r>
          </w:p>
        </w:tc>
        <w:tc>
          <w:tcPr>
            <w:tcW w:w="2336" w:type="dxa"/>
            <w:gridSpan w:val="2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412CB8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Шчацініна А.У., настаўнік пачатковых класаў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29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Віктарына “Свая гульня”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057B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08.04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Наведванне драмтэатра (прагляд п’ес беларускіх аўтараў)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15.04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FD62B7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Падарожжа “Мой горад Магілёў” 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(1 “Б”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22.04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Халіпава І.А.,</w:t>
            </w:r>
          </w:p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>32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Інфармацыйна-выхаваўчая хвілінка “Размаўляй са мной па-беларуску” </w:t>
            </w: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</w:t>
            </w: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29.04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33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Прэзентацыя “Беларускі куфэрак”</w:t>
            </w:r>
          </w:p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(1 “Б” клас)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06.05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Дзядкова Л.Л.,</w:t>
            </w:r>
          </w:p>
          <w:p w:rsidR="00FD2B4B" w:rsidRPr="00A722CC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34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Конкурс буктрэйлераў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“Люблю чытаць па-беларуску”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VII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13.05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Конкурс на лепшага чытальн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іка вершаў пра Магілёўшчыну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IX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класы,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057B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курсы)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20.05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231C3D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36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Акцыя “Канікулы з беларускай мовай”</w:t>
            </w:r>
          </w:p>
        </w:tc>
        <w:tc>
          <w:tcPr>
            <w:tcW w:w="1350" w:type="dxa"/>
          </w:tcPr>
          <w:p w:rsidR="00FD2B4B" w:rsidRPr="00994CEE" w:rsidRDefault="00FD2B4B" w:rsidP="00D325E4">
            <w:pPr>
              <w:spacing w:after="0" w:line="23" w:lineRule="atLeast"/>
              <w:jc w:val="center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 w:eastAsia="ru-RU"/>
              </w:rPr>
              <w:t>27.05</w:t>
            </w:r>
          </w:p>
        </w:tc>
        <w:tc>
          <w:tcPr>
            <w:tcW w:w="2336" w:type="dxa"/>
            <w:gridSpan w:val="2"/>
          </w:tcPr>
          <w:p w:rsidR="00FD2B4B" w:rsidRPr="00A722CC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A722CC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9782" w:type="dxa"/>
            <w:gridSpan w:val="5"/>
          </w:tcPr>
          <w:p w:rsidR="00FD2B4B" w:rsidRPr="00412CB8" w:rsidRDefault="00FD2B4B" w:rsidP="00412CB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Работа з настаўнікамі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Распрацоўка</w:t>
            </w:r>
            <w:proofErr w:type="spellEnd"/>
            <w:r w:rsidRPr="00E0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нагляднага</w:t>
            </w:r>
            <w:proofErr w:type="spellEnd"/>
            <w:r w:rsidRPr="00E0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матэрыялу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кабінетаў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Гавары</w:t>
            </w:r>
            <w:proofErr w:type="spellEnd"/>
            <w:r w:rsidRPr="00E05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мной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па-беларуску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 ў беларускі чацвер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Дабравольская І.В., </w:t>
            </w: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Распра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цоўка матэрыялу інфармхвілінак </w:t>
            </w: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для класных гадзін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386" w:type="dxa"/>
          </w:tcPr>
          <w:p w:rsidR="00FD2B4B" w:rsidRPr="004370C7" w:rsidRDefault="00FD2B4B" w:rsidP="00412CB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Выставы ў школьнай</w:t>
            </w:r>
            <w:r w:rsidRPr="00E057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бібліятэцы</w:t>
            </w:r>
            <w:r w:rsidRPr="00E057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беларускіх</w:t>
            </w:r>
            <w:r w:rsidRPr="00E057B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выданняў:</w:t>
            </w:r>
          </w:p>
          <w:p w:rsidR="00FD2B4B" w:rsidRPr="004370C7" w:rsidRDefault="00FD2B4B" w:rsidP="00412CB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4370C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перыядычнага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друку;</w:t>
            </w:r>
          </w:p>
          <w:p w:rsidR="00FD2B4B" w:rsidRPr="00521769" w:rsidRDefault="00FD2B4B" w:rsidP="00412CB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4370C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</w:t>
            </w:r>
            <w:r w:rsidRPr="004370C7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літаратурных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навінак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бібліятэкары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386" w:type="dxa"/>
          </w:tcPr>
          <w:p w:rsidR="00FD2B4B" w:rsidRPr="001B6A46" w:rsidRDefault="00FD2B4B" w:rsidP="001B6A4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412CB8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Планаванне тэматыкі</w:t>
            </w:r>
            <w:r w:rsidRPr="00412CB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12CB8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пасяджэнняў метадычных аб’яднанняў настаўнікаў-прадметнікаў, класных кіраўнікоў з улікам мерапрыемстваў, накіраваных на падтрымку і развіц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цё беларускай мовы і літаратуры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кіраўнікі МА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386" w:type="dxa"/>
          </w:tcPr>
          <w:p w:rsidR="00FD2B4B" w:rsidRPr="00FD62B7" w:rsidRDefault="00FD2B4B" w:rsidP="00FD62B7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Афармленне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стэнда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тыдня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мовы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і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літаратуры</w:t>
            </w:r>
            <w:proofErr w:type="spellEnd"/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386" w:type="dxa"/>
          </w:tcPr>
          <w:p w:rsidR="00FD2B4B" w:rsidRPr="00412CB8" w:rsidRDefault="00FD2B4B" w:rsidP="00FD62B7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Абнаўленне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матэрыялаў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адзі</w:t>
            </w:r>
            <w:proofErr w:type="gram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нага</w:t>
            </w:r>
            <w:proofErr w:type="spellEnd"/>
            <w:proofErr w:type="gram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дня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беларускага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маўлення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кожны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чацвер</w:t>
            </w:r>
            <w:proofErr w:type="spellEnd"/>
            <w:r w:rsidRPr="00412CB8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Акцыя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Прывітаемся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роднай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мове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>!”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Удзел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мерапрыемствах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папулярызацыі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беларускай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мовы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літаратуры</w:t>
            </w:r>
            <w:proofErr w:type="spellEnd"/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інфармацыйных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газет да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юбіле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йных дат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Арганізацыя экскурсій 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ў краязнаўчы і 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 xml:space="preserve">этнаграфічны музеі </w:t>
            </w: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г. Магілёва, драматычны тэатр, </w:t>
            </w:r>
            <w:r w:rsidRPr="00412CB8">
              <w:rPr>
                <w:rFonts w:ascii="Times New Roman" w:hAnsi="Times New Roman"/>
                <w:sz w:val="28"/>
                <w:szCs w:val="28"/>
                <w:lang w:val="be-BY" w:eastAsia="ru-RU"/>
              </w:rPr>
              <w:t>экскурсій па памятных мясцінах Беларусі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на працягу года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настаўнікі бел.мовы і </w:t>
            </w: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lastRenderedPageBreak/>
              <w:t>літаратуры</w:t>
            </w:r>
          </w:p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класныя кіраўнікі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Майстар-клас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“Ад культуры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чытання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– да культуры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асобы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Дабравольская І.В.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Кансультацыя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Развіццё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вуснага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маўлення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школьнікаў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gridSpan w:val="2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Скрыпка І.А.</w:t>
            </w:r>
          </w:p>
        </w:tc>
      </w:tr>
      <w:tr w:rsidR="00FD2B4B" w:rsidRPr="00412CB8" w:rsidTr="003631CB">
        <w:trPr>
          <w:trHeight w:val="1080"/>
        </w:trPr>
        <w:tc>
          <w:tcPr>
            <w:tcW w:w="710" w:type="dxa"/>
            <w:vMerge w:val="restart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386" w:type="dxa"/>
          </w:tcPr>
          <w:p w:rsidR="00FD2B4B" w:rsidRPr="00600AEA" w:rsidRDefault="00FD2B4B" w:rsidP="000D2BA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0AEA">
              <w:rPr>
                <w:rFonts w:ascii="Times New Roman" w:hAnsi="Times New Roman"/>
                <w:sz w:val="28"/>
                <w:szCs w:val="28"/>
                <w:lang w:val="be-BY"/>
              </w:rPr>
              <w:t>Сем</w:t>
            </w:r>
            <w:proofErr w:type="spellStart"/>
            <w:r w:rsidRPr="00600AE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600AEA">
              <w:rPr>
                <w:rFonts w:ascii="Times New Roman" w:hAnsi="Times New Roman"/>
                <w:sz w:val="28"/>
                <w:szCs w:val="28"/>
                <w:lang w:val="be-BY"/>
              </w:rPr>
              <w:t>нар “Падтрымка і пашырэнне сферы выкарыстання беларускай мовы ва ўстанове агульнай сярэдняй адукацыі”</w:t>
            </w:r>
          </w:p>
        </w:tc>
        <w:tc>
          <w:tcPr>
            <w:tcW w:w="1418" w:type="dxa"/>
            <w:gridSpan w:val="2"/>
            <w:vMerge w:val="restart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94CEE">
              <w:rPr>
                <w:rFonts w:ascii="Times New Roman" w:hAnsi="Times New Roman"/>
                <w:sz w:val="26"/>
                <w:szCs w:val="26"/>
                <w:lang w:val="be-BY"/>
              </w:rPr>
              <w:t>11 сакавіка 2021 г</w:t>
            </w: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D2B4B" w:rsidRPr="003631CB" w:rsidTr="003631CB">
        <w:trPr>
          <w:trHeight w:val="750"/>
        </w:trPr>
        <w:tc>
          <w:tcPr>
            <w:tcW w:w="710" w:type="dxa"/>
            <w:vMerge/>
          </w:tcPr>
          <w:p w:rsidR="00FD2B4B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386" w:type="dxa"/>
          </w:tcPr>
          <w:p w:rsidR="00FD2B4B" w:rsidRPr="00600AEA" w:rsidRDefault="00FD2B4B" w:rsidP="003631CB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0AEA">
              <w:rPr>
                <w:rFonts w:ascii="Times New Roman" w:hAnsi="Times New Roman"/>
                <w:sz w:val="28"/>
                <w:szCs w:val="28"/>
                <w:lang w:val="be-BY"/>
              </w:rPr>
              <w:t>З вопыту работы педагогаў пачатковых класаў па папулярызацыі роднага слова сярод вучняў і іх законных прадстаўнікоў у час правядзення адзіных дзён беларускага маўлення</w:t>
            </w:r>
          </w:p>
        </w:tc>
        <w:tc>
          <w:tcPr>
            <w:tcW w:w="1418" w:type="dxa"/>
            <w:gridSpan w:val="2"/>
            <w:vMerge/>
          </w:tcPr>
          <w:p w:rsidR="00FD2B4B" w:rsidRPr="00A07C33" w:rsidRDefault="00FD2B4B" w:rsidP="00412CB8">
            <w:pPr>
              <w:spacing w:after="0" w:line="23" w:lineRule="atLeas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Мароз Т.М.</w:t>
            </w:r>
          </w:p>
        </w:tc>
      </w:tr>
      <w:tr w:rsidR="00FD2B4B" w:rsidRPr="003631CB" w:rsidTr="00412CB8">
        <w:trPr>
          <w:trHeight w:val="690"/>
        </w:trPr>
        <w:tc>
          <w:tcPr>
            <w:tcW w:w="710" w:type="dxa"/>
            <w:vMerge/>
          </w:tcPr>
          <w:p w:rsidR="00FD2B4B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386" w:type="dxa"/>
          </w:tcPr>
          <w:p w:rsidR="00FD2B4B" w:rsidRPr="00600AEA" w:rsidRDefault="00FD2B4B" w:rsidP="00412CB8">
            <w:pPr>
              <w:spacing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00AEA">
              <w:rPr>
                <w:rFonts w:ascii="Times New Roman" w:hAnsi="Times New Roman"/>
                <w:sz w:val="28"/>
                <w:szCs w:val="28"/>
                <w:lang w:val="be-BY"/>
              </w:rPr>
              <w:t>Прэзентацыя вопыту работы настаўнікаў беларускай мовы і па правядзенні адзіных дзён беларускага маўлення, папулярызацыі і пашырэнні сферы выкарыстання беларускай мовы ва ўстанове адукацыі</w:t>
            </w:r>
          </w:p>
        </w:tc>
        <w:tc>
          <w:tcPr>
            <w:tcW w:w="1418" w:type="dxa"/>
            <w:gridSpan w:val="2"/>
            <w:vMerge/>
          </w:tcPr>
          <w:p w:rsidR="00FD2B4B" w:rsidRPr="00A07C33" w:rsidRDefault="00FD2B4B" w:rsidP="00412CB8">
            <w:pPr>
              <w:spacing w:after="0" w:line="23" w:lineRule="atLeas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</w:tcPr>
          <w:p w:rsidR="00FD2B4B" w:rsidRPr="00994CE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4CEE">
              <w:rPr>
                <w:rFonts w:ascii="Times New Roman" w:hAnsi="Times New Roman"/>
                <w:sz w:val="24"/>
                <w:szCs w:val="24"/>
                <w:lang w:val="be-BY"/>
              </w:rPr>
              <w:t>Дабравольская І.В.</w:t>
            </w:r>
          </w:p>
        </w:tc>
      </w:tr>
      <w:tr w:rsidR="00FD2B4B" w:rsidRPr="00412CB8" w:rsidTr="00412CB8">
        <w:tc>
          <w:tcPr>
            <w:tcW w:w="9782" w:type="dxa"/>
            <w:gridSpan w:val="5"/>
          </w:tcPr>
          <w:p w:rsidR="00FD2B4B" w:rsidRPr="007B2322" w:rsidRDefault="00FD2B4B" w:rsidP="007B232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Работа з бацькамі</w:t>
            </w:r>
          </w:p>
        </w:tc>
      </w:tr>
      <w:tr w:rsidR="00FD2B4B" w:rsidRPr="00FD62B7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Складанне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радаводнага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дрэва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сям’і</w:t>
            </w:r>
            <w:proofErr w:type="spellEnd"/>
          </w:p>
          <w:p w:rsidR="00FD2B4B" w:rsidRPr="00412CB8" w:rsidRDefault="00FD2B4B" w:rsidP="00FD62B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VI</w:t>
            </w:r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класы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:rsidR="00FD2B4B" w:rsidRPr="00BF0FDD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0FDD">
              <w:rPr>
                <w:rFonts w:ascii="Times New Roman" w:hAnsi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FD2B4B" w:rsidRPr="0099227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2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Скрыпка І.А., настаўнік </w:t>
            </w:r>
            <w:r w:rsidRPr="0099227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бел.мовы і літаратуры</w:t>
            </w:r>
          </w:p>
        </w:tc>
      </w:tr>
      <w:tr w:rsidR="00FD2B4B" w:rsidRPr="00FD62B7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386" w:type="dxa"/>
          </w:tcPr>
          <w:p w:rsidR="00FD2B4B" w:rsidRPr="00FD62B7" w:rsidRDefault="00FD2B4B" w:rsidP="00FD62B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Кансультацыя “Творы беларускай літаратуры для сумеснага чытання дома з дзецьмі”</w:t>
            </w:r>
          </w:p>
        </w:tc>
        <w:tc>
          <w:tcPr>
            <w:tcW w:w="1418" w:type="dxa"/>
            <w:gridSpan w:val="2"/>
          </w:tcPr>
          <w:p w:rsidR="00FD2B4B" w:rsidRPr="00BF0FDD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0FDD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227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27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літаратуры, бібліятэкар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Правядзенне</w:t>
            </w:r>
            <w:proofErr w:type="spellEnd"/>
            <w:r w:rsidRPr="004F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бацькоўскіх</w:t>
            </w:r>
            <w:proofErr w:type="spellEnd"/>
            <w:r w:rsidRPr="004F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сходаў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тэме</w:t>
            </w:r>
            <w:proofErr w:type="spellEnd"/>
            <w:proofErr w:type="gramStart"/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“П</w:t>
            </w:r>
            <w:proofErr w:type="spellStart"/>
            <w:proofErr w:type="gramEnd"/>
            <w:r w:rsidRPr="00412CB8">
              <w:rPr>
                <w:rFonts w:ascii="Times New Roman" w:hAnsi="Times New Roman"/>
                <w:sz w:val="28"/>
                <w:szCs w:val="28"/>
              </w:rPr>
              <w:t>апулярызацы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пашырэнн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412CB8">
              <w:rPr>
                <w:rFonts w:ascii="Times New Roman" w:hAnsi="Times New Roman"/>
                <w:sz w:val="28"/>
                <w:szCs w:val="28"/>
              </w:rPr>
              <w:t xml:space="preserve"> сферы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выкарыстання</w:t>
            </w:r>
            <w:proofErr w:type="spellEnd"/>
            <w:r w:rsidRPr="004F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беларускай</w:t>
            </w:r>
            <w:proofErr w:type="spellEnd"/>
            <w:r w:rsidRPr="004F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мовы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ў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сучасным</w:t>
            </w:r>
            <w:proofErr w:type="spellEnd"/>
            <w:r w:rsidRPr="004F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грамадстве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418" w:type="dxa"/>
            <w:gridSpan w:val="2"/>
          </w:tcPr>
          <w:p w:rsidR="00FD2B4B" w:rsidRPr="00BF0FDD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0FDD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227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27E">
              <w:rPr>
                <w:rFonts w:ascii="Times New Roman" w:hAnsi="Times New Roman"/>
                <w:sz w:val="24"/>
                <w:szCs w:val="24"/>
                <w:lang w:val="be-BY"/>
              </w:rPr>
              <w:t>класныя кіраўнікі</w:t>
            </w:r>
          </w:p>
        </w:tc>
      </w:tr>
      <w:tr w:rsidR="00FD2B4B" w:rsidRPr="00412CB8" w:rsidTr="00412CB8">
        <w:tc>
          <w:tcPr>
            <w:tcW w:w="710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412C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FD2B4B" w:rsidRPr="00412CB8" w:rsidRDefault="00FD2B4B" w:rsidP="00412CB8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Арганізацыя</w:t>
            </w:r>
            <w:proofErr w:type="spellEnd"/>
            <w:r w:rsidRPr="00BF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літаратурных</w:t>
            </w:r>
            <w:proofErr w:type="spellEnd"/>
            <w:r w:rsidRPr="00BF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вандровак</w:t>
            </w:r>
            <w:proofErr w:type="spellEnd"/>
            <w:r w:rsidRPr="00412CB8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412CB8">
              <w:rPr>
                <w:rFonts w:ascii="Times New Roman" w:hAnsi="Times New Roman"/>
                <w:sz w:val="28"/>
                <w:szCs w:val="28"/>
              </w:rPr>
              <w:t>Магілёве</w:t>
            </w:r>
            <w:proofErr w:type="spellEnd"/>
          </w:p>
        </w:tc>
        <w:tc>
          <w:tcPr>
            <w:tcW w:w="1418" w:type="dxa"/>
            <w:gridSpan w:val="2"/>
          </w:tcPr>
          <w:p w:rsidR="00FD2B4B" w:rsidRPr="00BF0FDD" w:rsidRDefault="00FD2B4B" w:rsidP="00412CB8">
            <w:pPr>
              <w:spacing w:after="0" w:line="23" w:lineRule="atLeas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0FDD">
              <w:rPr>
                <w:rFonts w:ascii="Times New Roman" w:hAnsi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FD2B4B" w:rsidRPr="0099227E" w:rsidRDefault="00FD2B4B" w:rsidP="00412CB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27E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</w:tbl>
    <w:p w:rsidR="00FD2B4B" w:rsidRDefault="00FD2B4B" w:rsidP="00FD62B7">
      <w:pPr>
        <w:spacing w:after="0" w:line="23" w:lineRule="atLeast"/>
      </w:pPr>
      <w:bookmarkStart w:id="0" w:name="_GoBack"/>
      <w:bookmarkEnd w:id="0"/>
    </w:p>
    <w:sectPr w:rsidR="00FD2B4B" w:rsidSect="009B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68"/>
    <w:rsid w:val="00081706"/>
    <w:rsid w:val="00096BC7"/>
    <w:rsid w:val="000A2AA8"/>
    <w:rsid w:val="000D2BA1"/>
    <w:rsid w:val="001B0682"/>
    <w:rsid w:val="001B6A46"/>
    <w:rsid w:val="002133A2"/>
    <w:rsid w:val="00231C3D"/>
    <w:rsid w:val="00271151"/>
    <w:rsid w:val="002D40DF"/>
    <w:rsid w:val="00334AEA"/>
    <w:rsid w:val="00343EA1"/>
    <w:rsid w:val="003631CB"/>
    <w:rsid w:val="003677EE"/>
    <w:rsid w:val="00412CB8"/>
    <w:rsid w:val="004370C7"/>
    <w:rsid w:val="004C1AE8"/>
    <w:rsid w:val="004F41E6"/>
    <w:rsid w:val="00521769"/>
    <w:rsid w:val="00546147"/>
    <w:rsid w:val="00600AEA"/>
    <w:rsid w:val="007B2322"/>
    <w:rsid w:val="007E0AF2"/>
    <w:rsid w:val="00803315"/>
    <w:rsid w:val="008616FB"/>
    <w:rsid w:val="008D5EDC"/>
    <w:rsid w:val="009273AD"/>
    <w:rsid w:val="00951177"/>
    <w:rsid w:val="009556A4"/>
    <w:rsid w:val="0099227E"/>
    <w:rsid w:val="00994CEE"/>
    <w:rsid w:val="009B4D0D"/>
    <w:rsid w:val="00A07C33"/>
    <w:rsid w:val="00A722CC"/>
    <w:rsid w:val="00BB0668"/>
    <w:rsid w:val="00BF0FDD"/>
    <w:rsid w:val="00C538BB"/>
    <w:rsid w:val="00D325E4"/>
    <w:rsid w:val="00DD1BB9"/>
    <w:rsid w:val="00E057B2"/>
    <w:rsid w:val="00E07288"/>
    <w:rsid w:val="00E36784"/>
    <w:rsid w:val="00E6145B"/>
    <w:rsid w:val="00E84381"/>
    <w:rsid w:val="00EA799D"/>
    <w:rsid w:val="00FD2B4B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EA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A7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dcterms:created xsi:type="dcterms:W3CDTF">2020-09-17T12:21:00Z</dcterms:created>
  <dcterms:modified xsi:type="dcterms:W3CDTF">2020-09-22T06:49:00Z</dcterms:modified>
</cp:coreProperties>
</file>