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ПЕДАГОГИЧЕСКИХРАБОТНИКОВ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FB9"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  <w:t>«Организация работы по профилактике насилия в отношении несовершеннолетних»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85623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Насилие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угроза или умышленное нанесение психологического, физического, и сексуального вреда другому человеку.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Физическое насилие 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действия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применением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силы в целях причинения боли, дискомфорта, унижения достоинства </w:t>
      </w:r>
      <w:r w:rsidRPr="00715F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(удары, избиение, толчки, пинки, подзатыльники, укусы, принуждение, удушение, дерганье за волосы, тряска и нападение).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Психологическое насилие</w:t>
      </w:r>
      <w:r w:rsidRPr="00715FB9">
        <w:rPr>
          <w:rFonts w:ascii="Times New Roman" w:eastAsia="Times New Roman" w:hAnsi="Times New Roman" w:cs="Times New Roman"/>
          <w:b/>
          <w:bCs/>
          <w:color w:val="38164C"/>
          <w:sz w:val="24"/>
          <w:szCs w:val="24"/>
          <w:lang w:eastAsia="ru-RU"/>
        </w:rPr>
        <w:t> - 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совокупность намеренных вербальных и невербальных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действии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̆, направленных на унижение достоинства, игнорирование, отторжение, контролирование или социальную изоляцию </w:t>
      </w:r>
      <w:proofErr w:type="gram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несовершеннолетнего</w:t>
      </w:r>
      <w:r w:rsidRPr="00715F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715F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насмешки, обзывания, высмеивания, отказ от общения, недопущение в группу, игру, на спортивное занятие или другое мероприятие, ругань, которая подрывает самооценку и самоуважение, </w:t>
      </w:r>
      <w:proofErr w:type="spellStart"/>
      <w:r w:rsidRPr="00715F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обесцениваниеличности</w:t>
      </w:r>
      <w:proofErr w:type="spellEnd"/>
      <w:r w:rsidRPr="00715F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Сексуальное насилие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вовлечение лица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 </w:t>
      </w:r>
      <w:r w:rsidRPr="00715F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(предложения сексуального характера, сексуальные ласки, демонстрация, трансляция и демонстрация аудио- и визуальной продукции порнографического характера или предоставление несовершеннолетнему литературы порнографического содержания, использование несовершеннолетнего в порнографических целях, принуждение к сексуальному взаимодействию и др.).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Домашнее насилие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(или) психические страдания.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Буллинг</w:t>
      </w:r>
      <w:proofErr w:type="spellEnd"/>
      <w:r w:rsidRPr="00715F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–повторяющиеся акты физического или эмоционального (психологического) насилия и издевательств со стороны одного лица или группы лиц в отношении несовершеннолетнего с целью вызвать страх, унизить, подчинить.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Кибербуллинг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–использование мобильных телефонов,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почты, Интернета, социальных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сетеи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̆, блогов, чатов для преследования несовершеннолетнего, распространения о нем ложной информации, сплетен, порочащих и оскорбительных сообщений, передача конфиденциальной информации.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Противодействие насилию в учреждении образования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непрерывныи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процесс,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требующии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от всех участников образовательного процесса соблюдения принятых и закрепленных в локальных документах норм о недопустимости насилия.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ДЕЯТЕЛЬНОСТЬ УЧРЕЖДЕНИЯ ОБРАЗОВАНИЯ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 ПРЕДОТВРАЩЕНИЮ НАСИЛИЯ</w:t>
      </w:r>
    </w:p>
    <w:p w:rsidR="00C14835" w:rsidRPr="00715FB9" w:rsidRDefault="00C14835" w:rsidP="00715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85623"/>
          <w:sz w:val="24"/>
          <w:szCs w:val="24"/>
          <w:lang w:eastAsia="ru-RU"/>
        </w:rPr>
        <w:t>Принятие организационно-управленческих мер</w:t>
      </w:r>
    </w:p>
    <w:p w:rsidR="00C14835" w:rsidRPr="00715FB9" w:rsidRDefault="00C14835" w:rsidP="00715FB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дополнение Устава учреждения образования (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Уставом должны быть ознакомлены все работники, обучающиеся и их родители);</w:t>
      </w:r>
    </w:p>
    <w:p w:rsidR="00C14835" w:rsidRPr="00715FB9" w:rsidRDefault="00C14835" w:rsidP="00715FB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правила внутреннего распорядка для обучающихся 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правилами должны быть ознакомлены обучающиеся, родители, работники);</w:t>
      </w:r>
    </w:p>
    <w:p w:rsidR="00C14835" w:rsidRPr="00715FB9" w:rsidRDefault="00C14835" w:rsidP="00715FB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издание локальных </w:t>
      </w:r>
      <w:proofErr w:type="gramStart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документов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приказов руководителя, решений педагогического совета, собраний трудового коллектива, дополнение должностных инструкций работников, алгоритмы действий, технологии выявления и регистрации фактов насилия)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назначением ответственных за предотвращение, выявление и реагирование на случаи насилия;</w:t>
      </w:r>
    </w:p>
    <w:p w:rsidR="00C14835" w:rsidRPr="00715FB9" w:rsidRDefault="00C14835" w:rsidP="00715FB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обеспечение безопасности помещений и территории УО;</w:t>
      </w:r>
    </w:p>
    <w:p w:rsidR="00C14835" w:rsidRPr="00715FB9" w:rsidRDefault="00C14835" w:rsidP="00715FB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анализ психологического климата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 и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выработка общей позиции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(политики)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руководства,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педагогического коллектива, обучающихся и родителей в отношении недопустимости насилия в УО;</w:t>
      </w:r>
    </w:p>
    <w:p w:rsidR="00C14835" w:rsidRPr="00715FB9" w:rsidRDefault="00C14835" w:rsidP="00715FB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мониторинг уровня комфортности,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инклюзивности</w:t>
      </w:r>
      <w:proofErr w:type="spellEnd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безопасности УО.</w:t>
      </w:r>
    </w:p>
    <w:p w:rsidR="00C14835" w:rsidRPr="00715FB9" w:rsidRDefault="00C14835" w:rsidP="00715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85623"/>
          <w:sz w:val="24"/>
          <w:szCs w:val="24"/>
          <w:lang w:eastAsia="ru-RU"/>
        </w:rPr>
        <w:t>Проведение профилактических мероприятий, в том числе информационно-просветительской работы</w:t>
      </w:r>
    </w:p>
    <w:p w:rsidR="00C14835" w:rsidRPr="00715FB9" w:rsidRDefault="00C14835" w:rsidP="00715FB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обучение педагогических </w:t>
      </w:r>
      <w:proofErr w:type="spellStart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работников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подготовка</w:t>
      </w:r>
      <w:proofErr w:type="spellEnd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технических сотрудников и вспомогательного персонала.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(семинары-практикумы, обучающие занятия, диагностика/тестирование, работники должны владеть информацией о насилии, его причинах, последствиях, понимать важность и меру ответственности и др.).</w:t>
      </w:r>
    </w:p>
    <w:p w:rsidR="00C14835" w:rsidRPr="00715FB9" w:rsidRDefault="00C14835" w:rsidP="00715FB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обучение </w:t>
      </w:r>
      <w:proofErr w:type="gramStart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учащихся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рамках классных/кураторских часов необходимо обучать навыкам управления свои поведением, уважительного отношения к сверстникам и взрослым, конструктивного разрешения конфликтов, распознавания манипуляций и сопротивления негативному влиянию, самостоятельного принятия решений)</w:t>
      </w:r>
    </w:p>
    <w:p w:rsidR="00C14835" w:rsidRPr="00715FB9" w:rsidRDefault="00C14835" w:rsidP="00715FB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информирование родителей 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(информирование, обучение и консультирование по вопросам воспитания детей без применения насилия, родительские собрания)</w:t>
      </w:r>
    </w:p>
    <w:p w:rsidR="00C14835" w:rsidRPr="00715FB9" w:rsidRDefault="00C14835" w:rsidP="00715FB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порядок организации профилактики насилия в отношении несовершеннолетних 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(план мероприятий по предотвращению насилия)</w:t>
      </w:r>
    </w:p>
    <w:p w:rsidR="00C14835" w:rsidRPr="00715FB9" w:rsidRDefault="00C14835" w:rsidP="00715FB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результатов работы по профилактике насилия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gramStart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результаты диагностики межличностных и межгрупповых отношений, изучения психологического климата в УО)</w:t>
      </w:r>
    </w:p>
    <w:p w:rsidR="00C14835" w:rsidRPr="00715FB9" w:rsidRDefault="00C14835" w:rsidP="00715FB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85623"/>
          <w:sz w:val="24"/>
          <w:szCs w:val="24"/>
          <w:lang w:eastAsia="ru-RU"/>
        </w:rPr>
        <w:t>Выявление случаев насилия</w:t>
      </w:r>
    </w:p>
    <w:p w:rsidR="00C14835" w:rsidRPr="00715FB9" w:rsidRDefault="00C14835" w:rsidP="00715FB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наблюдательность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педагогов и других сотрудников УО, их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внимательное отношение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обучающимся(</w:t>
      </w:r>
      <w:r w:rsidRPr="00715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необходимо </w:t>
      </w:r>
      <w:proofErr w:type="spellStart"/>
      <w:r w:rsidRPr="00715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учитывать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:частые</w:t>
      </w:r>
      <w:proofErr w:type="spellEnd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пропуски занятий или прогулы уроков, опоздания на занятия, отказ от участия во внеурочных мероприятиях; частые жалобы на плохое самочувствие; замкнутость, уход в себя, избегание друзей, одноклассников, самоизоляция или изоляция со стороны обучающихся; резкое снижение успеваемости, потеря интереса к учебе и другой деятельности; низкая самооценка, неуверенность в себе, недоверие к сверстникам и взрослым; рассеянность, невнимательность, забывчивость, неспособность концентрироваться; постоянное или частое состояние тревожности, напряженности, пугливость, боязнь громких звуков и резких движений; постоянное или частое плохое настроение, состояние угнетенности, подавленности, </w:t>
      </w:r>
      <w:proofErr w:type="spellStart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агресссивности</w:t>
      </w:r>
      <w:proofErr w:type="spellEnd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резкие и беспричинные перепады настроения; частая потеря или порча личных вещей, синяки, ссадины. Отказ объяснить причины вышеописанных состояний и поведения).</w:t>
      </w:r>
    </w:p>
    <w:p w:rsidR="00C14835" w:rsidRPr="00715FB9" w:rsidRDefault="00C14835" w:rsidP="00715FB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Социометрические </w:t>
      </w:r>
      <w:proofErr w:type="gramStart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измерения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диагностика межличностных и межгрупповых отношений, изучение психологического климата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14835" w:rsidRPr="00715FB9" w:rsidRDefault="00C14835" w:rsidP="00715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85623"/>
          <w:sz w:val="24"/>
          <w:szCs w:val="24"/>
          <w:lang w:eastAsia="ru-RU"/>
        </w:rPr>
        <w:t>Сообщение (информирование) о случаях насилия, их регистрация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усматриваются признаки насилия, то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необходимо сообщить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наблюдения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классному руководителю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совместно с педагогом-</w:t>
      </w:r>
      <w:proofErr w:type="spellStart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психологомвыясняет</w:t>
      </w:r>
      <w:proofErr w:type="spellEnd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причины (разбор случая)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организует доверительную конфиденциальную беседу с ребенком, родителями, друзьями.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 того как картина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произошедшего </w:t>
      </w:r>
      <w:proofErr w:type="spellStart"/>
      <w:proofErr w:type="gramStart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уточнена,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proofErr w:type="spellEnd"/>
      <w:proofErr w:type="gramEnd"/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-психолог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(педагог социальный)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вносит информацию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этом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форму регистрации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происшествия (случая насилия)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передает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заместителю директора,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которая делает соответствующую запись в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журнале учета происшествий (случаев насилия) и принятых мер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и информирует директора.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зависимости от ситуации, характера и последствий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случая директор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информирует о нем вышестоящий орган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управления образованием и правоохранительные органы.</w:t>
      </w:r>
    </w:p>
    <w:p w:rsidR="00C14835" w:rsidRPr="00715FB9" w:rsidRDefault="00C14835" w:rsidP="00715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85623"/>
          <w:sz w:val="24"/>
          <w:szCs w:val="24"/>
          <w:lang w:eastAsia="ru-RU"/>
        </w:rPr>
        <w:t>Организация работы по прекращению насилия, оказание помощи участникам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УО, став свидетелями издевательства, драки или узнав о них, должны немедленно вмешаться.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Педагог-</w:t>
      </w: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оценивает</w:t>
      </w:r>
      <w:proofErr w:type="spellEnd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психологическое состояние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пострадавшего, обидчика, свидетелей,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оказывает им психологическую помощь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(психологическое консультирование и </w:t>
      </w:r>
      <w:proofErr w:type="spellStart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психокоррекция</w:t>
      </w:r>
      <w:proofErr w:type="spellEnd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должна быть направлены на работу с психологической травмой пострадавшего),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консультирует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классного руководителя, родителей, учителей, работников УО по тактике поведения в отношении участников насилия, работы в классе (группе) и УО в целом; при необходимости организует обсуждение случая или профилактическую беседу с классом (группой); осуществляет мониторинг психологического состояния участников случая.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</w:t>
      </w: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</w:t>
      </w:r>
      <w:proofErr w:type="spellEnd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состоянием участников, беседует с ними, их родителями; принимает воспитательные меры, проводит разъяснительную и профилактическую работу в классе (группе).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 социальный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оказание помощи обучающимся различными специалистами и службами (при необходимости), взаимодействует с родителями.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Заместительдиректора</w:t>
      </w:r>
      <w:proofErr w:type="spellEnd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контролирует оказание помощи участникам насилия и принятие в их отношении воспитательных и дисциплинарных мер.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Ситуация с проявлением насилия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может считаться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завершенной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после того, как всем его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участникам оказана помощь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обстановка нормализовалась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и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повторных проявлений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насилия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 наблюдается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Тогда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делается </w:t>
      </w: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записьо</w:t>
      </w:r>
      <w:proofErr w:type="spellEnd"/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принятых мерах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оказанной помощи и достигнутых результатах.</w:t>
      </w:r>
    </w:p>
    <w:p w:rsidR="00715FB9" w:rsidRDefault="00715FB9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Пример дополнения должностных инструкций работников учреждения образования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Безопасность пребывания обучающихся в учреждении образования зависит от слаженности и четкости работы всех подразделений и служб, соблюдения всеми участниками образовательных отношений и обслуживающим персоналом требований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действующих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учреждении образования нормативных документов: устава, правил поведения, правил внутреннего трудового распорядка, должностных инструкций, приказов, распоряжений.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Важно, чтобы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работник учреждении образования – директор, заместитель директора, учитель, педагог-психолог,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работник, охранник – понимали свою меру ответственности за допущение насильственных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действии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и в случае столкновения с насилием или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попыткои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его осуществления знали, как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действовать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прекратить насилие.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целью за каждым сотрудником в зависимости от его компетенций и полномочий в должностных инструкциях либо в отдельных нормативных актах (приказ, распоряжение, регламент) закрепляются функции и возможные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действия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предотвращению насилия и реагированию на его случаи.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Руководитель (директор):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несет персональную ответственность за жизнь и здоровье, соблюдение прав и </w:t>
      </w:r>
      <w:proofErr w:type="gram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</w:t>
      </w:r>
      <w:proofErr w:type="gram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и работников учреждения образования;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обеспечивает создание и поддержание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и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доброжелательнои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среды и позитивного психологического климата в учреждении образования;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обеспечивает разработку локальных документов (устава, правил внутреннего распорядка), регламентирующих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действия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ответственность всех участников образовательного процесса за профилактику насилия и реагирование на его случаи;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всех участников образовательного процесса о позиции учреждения образования в отношении насилия, правилах внутреннего распорядка обучающихся и правилах внутреннего трудового распорядка работников;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включение специальных мер в план работы учреждении образования и ее (его) отдельных структурных подразделений и служб;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обеспечивает разработку и внедрение порядка выявления и учета случаев насилия и предпринятых мер с использованием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документации (форма регистрации, журнал учета и др.) и соблюдением конфиденциальности и защиты персональных данных;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предоставляет всем участникам образовательного процесса средства и каналы сообщения о случаях насилия или его попытках, обеспечивает регистрацию и рассмотрение всех сообщений, своевременное и объективное расследование случаев насилия и принятие мер по каждому выявленному случаю;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определяет одного из своих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заместителеи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в качестве ответственного за профилактику насилия и координацию мер реагирования на его случаи; при назначении ответственного заместителя руководствуется его опытом работы,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̆, навыками конструктивного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взаимодействия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умением устанавливать доверительные отношения с обучающимися, родителями и другими сотрудниками учреждении образования;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работу отдельных специалистов или служб сопровождения (педагога-психолога, социального педагога) в целях профилактики насилия, разбора случаев насилия, оказания помощи вовлеченным сторонам;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обеспечивает своевременное информирование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обучающихся (как пострадавшего ученика, так и ученика, совершившего насилие) и вышестоящих органов управления образованием и служб (милиции,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помощи) о случаях совершенного насилия или его предпосылках и организует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взаимодействие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ними для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противодействия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насилию и оказания помощи пострадавшим;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поддерживает связь с родителями обучающихся, в том числе через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родительскии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комитет, классных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руководителеи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̆, других работников;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создает условия для обучения всех сотрудников учреждения образования методам профилактики насилия и навыкам его выявления, предотвращения и оказания помощи участникам конфликта;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систематическии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контроль за соблюдением прав обучающихся и работников учреждения образования, этических норм со стороны педагогов и сотрудников;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мониторинг обстановки в учреждении образования и регулярно анализирует происшествия, связанные с насилием; при необходимости принимает управленческие решения по обеспечению безопасности, корректирует план работы по профилактике насилия и меры реагирования;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отчитывается перед вышестоящим органом управления образования о мерах по обеспечению безопасности в учреждении образования.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Назначенный заместитель руководителя (директора) 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учреждения образования несет ответственность за курирование вопросов, связанных с предупреждением насилия и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координациеи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мер реагирования на случаи насилия. В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инструкции этого заместителя закрепляются соответствующие функции.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Заместитель директора, </w:t>
      </w: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ответственныи</w:t>
      </w:r>
      <w:proofErr w:type="spellEnd"/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̆ за профилактику насилия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координацию мер реагирования на случаи насилия: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согласовывает планы проведения, сценарии мероприятий по недопущению насилия и его профилактике;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оказывает педагогам методическую помощь в создании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благоприятнои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обстановки во время проведения занятий;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посещает учебные занятия и внеурочные мероприятия в целях контроля за соблюдением обучающимися и педагогами дисциплины, правил и этических норм поведения, а также для понимания проблемных зон в обучении и воспитании обучающихся;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 беседы с обучающимися, родителями и педагогами о соблюдении правил и норм поведения, принятых в учреждении образования;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аккумулирует и анализирует информацию обо всех случаях насилия в учреждении образования;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осуществляет (организует) разбирательства по случаям насилия или попыткам его совершения, при необходимости – в составе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комиссии,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созданнои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из числа педагогов и сотрудников учреждения образования по приказу директора;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принятие необходимых мер реагирования на случаи насилия в соответствии с уставом, правилами поведения, документом, излагающим политику учреждения образования в отношении насилия, и рекомендациями специалистов (комиссии), проводивших разбирательство случая насилия;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сообщает директору о каждом случае насилия, ходе его расследования и предпринятых мерах;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держит на особом контроле обучающихся, замеченных в потреблении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веществ, ранее совершавших насильственные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действия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склонных к конфликтам и агрессивному поведению;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организует мониторинг обучения, </w:t>
      </w:r>
      <w:proofErr w:type="gram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поведения и социализации</w:t>
      </w:r>
      <w:proofErr w:type="gram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 особыми образовательными потребностями и других обучающихся, которые в силу различных личностных,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семейных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социальных и других факторов имеют более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риск стать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жертвои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насилия и дискриминации;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отсутствия директора или исполнения его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обязанностеи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информирует вышестоящие органы управления образованием, службы (скорая помощь, органы внутренних дел) и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обучающихся о случае насилия.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заместитель директора может привлекать к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работе,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связаннои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с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насилия и реагированием на его случаи, дежурного учителя или администратора, классных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руководителеи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̆, педагога-психолога и других работников учреждения образования.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профилактики насилия и оказания помощи участникам конфликтных ситуаций </w:t>
      </w: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педагог-психолог, социальный педагог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анализируют социально-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психилогическии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климат в учреждении образования в целом и отдельных классах (группах), дают рекомендации по его улучшению и оказывают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содействие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классным руководителям, другим сотрудникам учреждения образования, обучающимся и родителям в его улучшении;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распознают у обучающихся и работников учреждения образования проблемы в межличностном общении, адаптации к коллективу, предпосылки к насильственному поведению или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виктимизации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оказывают им своевременную психологическую помощь и социально-педагогическую поддержку;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осуществляют систематическое наблюдение за обучающимися с особыми образовательными потребностями, особенностями развития и поведения и другими обучающимися, у которых присутствует риск подвергнуться насилию и дискриминации, а также за обучающимися, состоящими на внутриучрежденческом контроле из-за нарушений дисциплины или совершения актов насилия; оказывают им, их родителям и классным руководителям необходимую консультативную помощь;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консультируют педагогов, других работников учреждения образования, обучающихся и их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по вопросам предотвращения агрессивного поведения, разрешения конфликтных ситуаций и оказания их участникам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помощи и социально-педагогической поддержки;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 с работниками учреждения образования, обучающимся и их родителями специальные занятия и тренинги по развитию навыков общения, разрешения конфликтов, управления эмоциями и преодоления стрессовых ситуаций;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принимают участие в разборе случаев насилия, оценивают психологическое состояние пострадавшего, обидчика и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свидетелеи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и оказывают им необходимую психологическую помощь и социально-педагогическую поддержку; при наличии показаний рекомендуют обратиться за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помощью и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реабилитациеи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в соответствующие учреждения;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взаимодействуют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специалистами медико-психолого-педагогических комиссий, психологических служб, центров для оказания помощи пострадавшим от насилия и другим участникам конфликтных ситуаций.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Непосредственное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взаимодействие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обучающимися осуществляют учителя и воспитатели, чьи должностные инструкции дополняются положениями, в соответствии с которыми </w:t>
      </w: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учитель, воспитатель, </w:t>
      </w: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классныи</w:t>
      </w:r>
      <w:proofErr w:type="spellEnd"/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̆ руководитель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информирует обучающихся и их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о правилах внутреннего распорядка в учреждения образования, политике учреждения в отношении насилия, при необходимости совместно с обучающимися разрабатывает правила поведения в классе (группе);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формирует и поддерживает в классе (группе) такую среду, которая бы в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мере учитывала потребности, интересы и права каждого обучающегося, включая обучающихся с особыми образовательными потребностями, особенностями развития и поведения, и ученического коллектива в целом;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использует уроки и другие формы занятий с обучающимися как средство профилактики насилия, организует обсуждение вопросов уважения, принятия другого человека,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точки зрения, других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ценностеи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̆, форм самовыражения и неприятия насилия;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 у обучающихся навыки межличностного общения, умения договариваться и разрешать конфликты мирным путем;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постоянное наблюдение за детским коллективом в целях раннего выявления межличностных конфликтов, возможного формирования группировок, изоляции и травли замкнутых, малообщительных, эмоционально нестабильных обучающихся, в том числе имеющих особые образовательные потребности, особенности развития и поведения, и своевременного оказания им помощи и поддержки;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привлекает педагога-психолога и социального педагога для диагностики и улучшения социально-психологического климата в классе (группе), разбора случаев насилия, проведения бесед с его участниками и другими обучающимися, консультирования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оставляет без внимания сообщения о случаях насилия, пресекает агрессивное поведение, принимает такие воспитательные и дисциплинарные меры, которые дадут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долговременныи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эффект и не усугубят ситуацию;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своевременно обсуждает с родителями проблемы в поведении обучающихся (проявления агрессии или застенчивости, изоляции и др.) и совместные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действия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их преодолению;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совершения насильственных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действии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обучающимся или в отношении обучающегося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действует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установленным в учреждении образования порядком.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противодействия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насилию персонал учреждения образования (охранники,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работник, библиотекарь, работники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столовои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̆, гардероба, лаборанты, секретари) обязаны: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следить за тем, чтобы в здание учреждения образования и на его территорию не проникали посторонние, а обучающиеся не покидали его до окончания занятий;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вести наблюдение за обучающимися в вестибюле, гардеробе, коридорах учреждения образования и сообщать классному руководителю, ответственному заместителю директора о случаях насилия, а также о поведении обучающихся, позволяющем заподозрить совершение ими или в их отношении насильственных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действии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наблюдать за поведением педагогов, сотрудников,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̆; в случае совершения ими насильственных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действии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немедленно сообщать об этом руководству учреждения образования;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разнимать конфликтующие стороны, в случае угрозы их жизни и здоровью оказывать первую помощь и вызвать скорую медицинскую помощь.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Профилактике и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противодействию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насилию также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содействует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техническии</w:t>
      </w:r>
      <w:proofErr w:type="spellEnd"/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̆ персонал 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уборщицы, водитель школьного автобуса, дворник, электрик, слесарь и др. Эти работники: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допускают обучающихся в технические помещения (подвалы, кладовые,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бойлерные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гаражи) и укромные места (под лестничные клетки, тамбуры, отдаленные участки территории учреждения образования), где могут совершаться насильственные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действия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обнаружении обучающихся в таких местах выясняют, с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целью они там находятся, и прослеживают, чтобы обучающиеся их покинули;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уборке и техническом обслуживании туалетных комнат, душевых и спортивных раздевалок обращают внимание на поведение обучающихся и при подозрении на совершение насильственных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действии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незамедлительно сообщают дежурному учителю или администратору.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Водителю школьного автобуса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при перевозке учащихся следует постоянно наблюдать за пассажирами, обращать внимание на их поведение при посадке и высадке, информировать администрацию учреждения образования обо всех происшествиях, а также фактах, позволяющих подозревать совершение насильственных </w:t>
      </w:r>
      <w:proofErr w:type="spell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действии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85623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ДОМАШНЕЕ НАСИЛИЕ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УО заводится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электронном виде</w:t>
      </w:r>
      <w:r w:rsid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регистрации фактов домашнего насилия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назначается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(определяется) уполномоченное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лицо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ответственное за его ведение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возможности ведения журнала в электронном виде,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возможно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ведение в печатном виде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случае выявления признаков (факта) домашнего насилия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сотрудники (работники) УО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заполняют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карточку регистрации информации о выявлении признаков (факта) домашнего насилия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передают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ее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 </w:t>
      </w:r>
      <w:proofErr w:type="spellStart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позднееследующего</w:t>
      </w:r>
      <w:proofErr w:type="spellEnd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фактом выявления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рабочего дня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уполномоченному лицу регистрирующего органа.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 наличии признаков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указывающих на 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совершение правонарушения (преступления),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информация передается 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незамедлительно по телефону «102».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85623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После </w:t>
      </w:r>
      <w:proofErr w:type="spellStart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фиксации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proofErr w:type="spellEnd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уполномоченное лицо вносит сведения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журнал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 позднее </w:t>
      </w:r>
      <w:proofErr w:type="spellStart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следующегорабочего</w:t>
      </w:r>
      <w:proofErr w:type="spellEnd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дня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момента получения </w:t>
      </w: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направляеткарточку</w:t>
      </w:r>
      <w:proofErr w:type="spellEnd"/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регистрации в учетное подразделение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электронным каналам передачи данных либо иным доступным способом.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85623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СЕКСУАЛЬНОЕ НАСИЛИЕ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385623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пострадавшего УО</w:t>
      </w:r>
      <w:r w:rsid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незамедлительно</w:t>
      </w:r>
      <w:r w:rsid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информируют</w:t>
      </w:r>
      <w:r w:rsid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</w:t>
      </w:r>
      <w:r w:rsid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Следственного комитета</w:t>
      </w:r>
      <w:r w:rsid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ОВД;</w:t>
      </w:r>
      <w:r w:rsid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выясняют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нуждается ли в услугах переводчика, предоставляют такие услуги в случае необходимости;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выясняют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наличие законных представителей;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уведомляют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законных представителей о его местонахождении </w:t>
      </w:r>
      <w:r w:rsidRPr="00715F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случае, если в отношении пострадавшего совершены действия со стороны лица, от которого оно находится в зависимом положении (отец, мать, отчим и т.д.), то все действия, предполагаемые для законного представителя, производятся представителем органа опеки и попечительства;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оказывают 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пределах компетенции соответствующую помощь.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85623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Должностные лица </w:t>
      </w: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УО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обеспечиваютсоблюдение</w:t>
      </w:r>
      <w:proofErr w:type="spellEnd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требований о КОНФИДЕНЦИАЛЬНОСТИ информации.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Лица, допустившие разглашение, несут ответственность, предусмотренную законодательными актами.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УО </w:t>
      </w:r>
      <w:r w:rsidRPr="00715F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размещают Региональную карту помощи Могилевской области</w:t>
      </w:r>
      <w:r w:rsidRPr="00715FB9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 на </w:t>
      </w:r>
      <w:r w:rsidRPr="00715F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официальных сайтах</w:t>
      </w:r>
      <w:r w:rsidRPr="00715FB9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 и иных </w:t>
      </w:r>
      <w:r w:rsidRPr="00715F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Интернет-ресурсах</w:t>
      </w:r>
      <w:r w:rsidRPr="00715FB9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Следственный комитет</w:t>
      </w: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и </w:t>
      </w:r>
      <w:r w:rsidRPr="00715FB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ОВД </w:t>
      </w: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при первом контакте с пострадавшим и его законными представителями: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разъясняютнеобходимость</w:t>
      </w:r>
      <w:proofErr w:type="spellEnd"/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 </w:t>
      </w:r>
      <w:r w:rsidRPr="00715FB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обязательной явки в СПЦ</w:t>
      </w: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 по месту фактического проживания для получения помощи</w:t>
      </w: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;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оформляют направление</w:t>
      </w: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по оказанию помощи по форме согласно приложению, которое </w:t>
      </w: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в течение 1 рабочего дня</w:t>
      </w: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направляется </w:t>
      </w: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в СПЦ</w:t>
      </w: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по месту фактического проживания пострадавшего. </w:t>
      </w: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Копии выдаются пострадавшему и его законному представителю.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ПЕДАГОГ-ПСИХОЛОГ СПЦ,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 копию направления по оказанию помощи:</w:t>
      </w:r>
    </w:p>
    <w:p w:rsidR="00C14835" w:rsidRPr="00715FB9" w:rsidRDefault="00C14835" w:rsidP="00715FB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информирует о видах </w:t>
      </w:r>
      <w:proofErr w:type="spellStart"/>
      <w:proofErr w:type="gramStart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помощи,</w:t>
      </w: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выдает</w:t>
      </w:r>
      <w:proofErr w:type="spellEnd"/>
      <w:proofErr w:type="gramEnd"/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Региональную карту помощи Могилевской области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которая содержит адреса и телефоны государственных органов, учреждений, организаций </w:t>
      </w:r>
      <w:r w:rsidRPr="00715F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(РЦПП, СПЦ, УЗ, ЦДП, SOS-Детская деревня, Красный Крест)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информационный ресурс, анонимный чат поддержки, Детскую телефонную линию;</w:t>
      </w:r>
    </w:p>
    <w:p w:rsidR="00C14835" w:rsidRPr="00715FB9" w:rsidRDefault="00C14835" w:rsidP="00715FB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 </w:t>
      </w: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необходимости обращения в УЗ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месту 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фактического проживания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принятия мер по профилактике беременности и заражений инфекциями, передающимися половым путем;</w:t>
      </w:r>
    </w:p>
    <w:p w:rsidR="00C14835" w:rsidRPr="00715FB9" w:rsidRDefault="00C14835" w:rsidP="00715FB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осуществляет сопровождение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пострадавшего и его законных представителей 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соответствующий компетентный орган при их заинтересованности в помощи, оказываемой гос. органами, учреждениями, организациями и общественными объединениями;</w:t>
      </w:r>
    </w:p>
    <w:p w:rsidR="00C14835" w:rsidRPr="00715FB9" w:rsidRDefault="00C14835" w:rsidP="00715FB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оказывает психологическую помощь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несовершеннолетнему и его законным представителям. </w:t>
      </w:r>
      <w:proofErr w:type="spellStart"/>
      <w:r w:rsidRPr="00715F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Главнаязадача</w:t>
      </w:r>
      <w:proofErr w:type="spellEnd"/>
      <w:r w:rsidRPr="00715F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уменьшить или ликвидировать травматические переживания ребенка, чувства собственной неполноценности, укрепить адекватную самооценку, восстановить безопасную жизнедеятельность.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Пострадавшему от сексуального насилия </w:t>
      </w: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оказывается </w:t>
      </w: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ПСИХОЛОГИЧЕСКАЯ ПОМОЩЬ </w:t>
      </w: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в соответствии с Законом Республики Беларусь</w:t>
      </w: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от 01.07.2010 № 153-З «</w:t>
      </w: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Об оказании психологической </w:t>
      </w:r>
      <w:proofErr w:type="spellStart"/>
      <w:proofErr w:type="gramStart"/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помощи»путем</w:t>
      </w:r>
      <w:proofErr w:type="spellEnd"/>
      <w:proofErr w:type="gramEnd"/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 кризисного вмешательства</w:t>
      </w: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– безотлагательное оказание психологической помощи в кризисных ситуациях, а также преодоление их последствий.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ежемесячно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gramStart"/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ежеквартально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обобщает</w:t>
      </w:r>
      <w:proofErr w:type="gram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предоставляет в КДН и МОСПЦ </w:t>
      </w: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обезличенные сведения о количестве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поступивших </w:t>
      </w: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направлений 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оказанию помощи и </w:t>
      </w: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видах оказанной помощи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14835" w:rsidRPr="00715FB9" w:rsidRDefault="00C14835" w:rsidP="00BA32C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необходимости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предоставляет 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 КДН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 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 принятии мер по профилактике сексуального насилия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отношении несовершеннолетних, а также 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 вопросам защиты их прав и законных интересов.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u w:val="single"/>
          <w:lang w:eastAsia="ru-RU"/>
        </w:rPr>
        <w:t>СПЦ, где есть детские приюты, при необходимости могут предоставить детям в возрасте от 3 до 18 лет </w:t>
      </w:r>
      <w:r w:rsidRPr="00715FB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>временные места пребывания</w:t>
      </w:r>
      <w:r w:rsidRPr="00715FB9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u w:val="single"/>
          <w:lang w:eastAsia="ru-RU"/>
        </w:rPr>
        <w:t>, в том числе спальные места и питание.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Органы </w:t>
      </w: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профилактики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доставлении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(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или) обращении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ним 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пострадавшего 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сексуального насилия </w:t>
      </w: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принимаютнезамедлительные</w:t>
      </w:r>
      <w:proofErr w:type="spellEnd"/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меры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оказанию помощи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несовершеннолетнему согласно компетенции, о чем </w:t>
      </w: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течение одного рабочего </w:t>
      </w: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дня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информируют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СПЦ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фактическому месту проживания пострадавшего.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 принятых мерах и результатах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оказания помощи государственные органы, учреждения, организации или общественные объединения </w:t>
      </w: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информируют СПЦ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фактическому месту проживания пострадавшего </w:t>
      </w:r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течение трех рабочих </w:t>
      </w: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дней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после</w:t>
      </w:r>
      <w:proofErr w:type="spellEnd"/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окончания оказания помощи.</w:t>
      </w: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В случае, если в отношении пострадавшего совершены действия со стороны лица, от которого оно находится в зависимом положении (отец, мать, отчим и т.д.), то все действия, предполагаемые для законного представителя, производятся представителем органа опеки и попечительства.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85623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Как вести себя, если ребенок рассказывает Вам о насилии</w:t>
      </w:r>
      <w:r w:rsidRPr="00715F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Отнеситесь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тому, что рассказал Вам ребенок,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серьезно.</w:t>
      </w:r>
    </w:p>
    <w:p w:rsidR="00C14835" w:rsidRPr="00715FB9" w:rsidRDefault="00C14835" w:rsidP="00715FB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Сохраняйте спокойствие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835" w:rsidRPr="00715FB9" w:rsidRDefault="00C14835" w:rsidP="00715FB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Успокойте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подбодрите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пострадавшего ребенка. Объясните ребенку, </w:t>
      </w:r>
      <w:proofErr w:type="gramStart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рассказывая Вам о том, что случилось, ему будет проще пережить случившееся.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Дайте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ему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понять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Вы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понимаете и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в чем не обвиняете 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 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(«Ты правильно сделал, что мне рассказал»).</w:t>
      </w:r>
    </w:p>
    <w:p w:rsidR="00C14835" w:rsidRPr="00715FB9" w:rsidRDefault="00C14835" w:rsidP="00715FB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Поощряйте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ребенка рассказать о том, что случилось.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Дайте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ребенку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выговориться.</w:t>
      </w:r>
    </w:p>
    <w:p w:rsidR="00C14835" w:rsidRPr="00715FB9" w:rsidRDefault="00C14835" w:rsidP="00715FB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C14835" w:rsidRPr="00715FB9" w:rsidRDefault="00C14835" w:rsidP="00715FB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ребенку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выплеснуть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эмоции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835" w:rsidRPr="00715FB9" w:rsidRDefault="00C14835" w:rsidP="00715FB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выдержаны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ребенку трудно открыться Вам эмоционально.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нужно терпение, поскольку убедить ребенка поверить может оказаться нелегко.</w:t>
      </w:r>
    </w:p>
    <w:p w:rsidR="00C14835" w:rsidRPr="00715FB9" w:rsidRDefault="00C14835" w:rsidP="00715FB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Пользуйтесь теми же словами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использует ребенок,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делайте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ему </w:t>
      </w: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замечаний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использование непристойных выражений, поскольку для него это может быть единственным способом описать случившееся.</w:t>
      </w:r>
    </w:p>
    <w:p w:rsidR="00C14835" w:rsidRPr="00715FB9" w:rsidRDefault="00C14835" w:rsidP="00715FB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искренними.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Повторите ребенку еще раз, что Вы верите тому, о чем он рассказал.</w:t>
      </w:r>
    </w:p>
    <w:p w:rsidR="00C14835" w:rsidRPr="00715FB9" w:rsidRDefault="00C14835" w:rsidP="00715FB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честны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Объясните ему, что Вы собираетесь делать дальше, и спросите его, согласен ли он с Вашими намерениями 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(«Мне надо сказать кое-кому (педагогу-психологу, педагогу социальному или сотруднику органов внутренних дел) о том, что случилось. Они захотят задать тебе несколько вопросов. Они помогут сделать так, чтобы ты почувствовал(а) себя в безопасности». Можно дать понять ребенку, что Вы понимаете его чувства по этому поводу, но не должны оставлять ему выбора. Скажите ребенку: «Бывают такие секреты, которые нельзя хранить, если тебе сделали плохо»)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835" w:rsidRPr="00715FB9" w:rsidRDefault="00C14835" w:rsidP="00715FB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Терпеливо отвечайте на вопросы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рассеивайте тревоги ребенка.</w:t>
      </w:r>
    </w:p>
    <w:p w:rsidR="00C14835" w:rsidRPr="00715FB9" w:rsidRDefault="00C14835" w:rsidP="00FB7F5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Обратитесь за профессиональной помощью психологической, правовой, медицинской.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u w:val="single"/>
          <w:lang w:eastAsia="ru-RU"/>
        </w:rPr>
        <w:t>После окончания разговора сделайте подробную запись. Помните: интересы ребенка выше всего остального!</w:t>
      </w:r>
      <w:r w:rsidRPr="00715F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Как понять, что ребенок подвергается насилию в школе, классе?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Каждый учитель, преподаватель в состоянии заметить, что с ребенком происходит что-то не так. Когда Вы знали ребёнка одним и по непонятным причинам его поведение резко изменилось и стало непривычным </w:t>
      </w:r>
      <w:r w:rsidRPr="00715FB9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(например, из тихого ребёнка он превратился в неспокойного и неуправляемого или, наоборот, из активного и любопытного замкнулся в себе и старается не привлекать внимания),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— такое поведение может стать сигналом, что у этого ребёнка что-то произошло.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Необходимо обратить внимание, если ребенок:</w:t>
      </w:r>
    </w:p>
    <w:p w:rsidR="00C14835" w:rsidRPr="00715FB9" w:rsidRDefault="00C14835" w:rsidP="00715F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излишне агрессивен,</w:t>
      </w:r>
    </w:p>
    <w:p w:rsidR="00C14835" w:rsidRPr="00715FB9" w:rsidRDefault="00C14835" w:rsidP="00715F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излишне тревожен,</w:t>
      </w:r>
    </w:p>
    <w:p w:rsidR="00C14835" w:rsidRPr="00715FB9" w:rsidRDefault="00C14835" w:rsidP="00715F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имеет резкие перепады настроения, может проявлять вспышки гнева, громко смеяться без видимой причины, плаксивость без повода, чувствительность, неопределенность в желаниях и т.п.,</w:t>
      </w:r>
    </w:p>
    <w:p w:rsidR="00C14835" w:rsidRPr="00715FB9" w:rsidRDefault="00C14835" w:rsidP="00715F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у ребенка пропал аппетит,</w:t>
      </w:r>
    </w:p>
    <w:p w:rsidR="00C14835" w:rsidRPr="00715FB9" w:rsidRDefault="00C14835" w:rsidP="00715F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нет желания играт</w:t>
      </w:r>
      <w:bookmarkStart w:id="0" w:name="_GoBack"/>
      <w:bookmarkEnd w:id="0"/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ь,</w:t>
      </w:r>
    </w:p>
    <w:p w:rsidR="00C14835" w:rsidRPr="00715FB9" w:rsidRDefault="00C14835" w:rsidP="00715F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ребенок постоянно обеспокоен чем-то,</w:t>
      </w:r>
    </w:p>
    <w:p w:rsidR="00C14835" w:rsidRPr="00715FB9" w:rsidRDefault="00C14835" w:rsidP="00715F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замкнутость (если это для него не типично),</w:t>
      </w:r>
    </w:p>
    <w:p w:rsidR="00C14835" w:rsidRPr="00715FB9" w:rsidRDefault="00C14835" w:rsidP="00715F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если стал проявлять трудности в общении со взрослыми и сверстниками,</w:t>
      </w:r>
    </w:p>
    <w:p w:rsidR="00C14835" w:rsidRPr="00715FB9" w:rsidRDefault="00C14835" w:rsidP="00715F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панический страх перед одноклассниками или каким–то конкретным учеником,</w:t>
      </w:r>
    </w:p>
    <w:p w:rsidR="00C14835" w:rsidRPr="00715FB9" w:rsidRDefault="00C14835" w:rsidP="00715F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жестокость к животным или к более слабым детям,</w:t>
      </w:r>
    </w:p>
    <w:p w:rsidR="00C14835" w:rsidRPr="00715FB9" w:rsidRDefault="00C14835" w:rsidP="00715F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врут, чтобы избежать наказания, воровство, низкая успеваемость,</w:t>
      </w:r>
    </w:p>
    <w:p w:rsidR="00C14835" w:rsidRPr="00715FB9" w:rsidRDefault="00C14835" w:rsidP="00715F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депрессия, прогулы в школе,</w:t>
      </w:r>
    </w:p>
    <w:p w:rsidR="00C14835" w:rsidRPr="00715FB9" w:rsidRDefault="00C14835" w:rsidP="00715F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ребенок стал рассеянным, невнимателен, забывчив, не может концентрироваться,</w:t>
      </w:r>
    </w:p>
    <w:p w:rsidR="00C14835" w:rsidRPr="00715FB9" w:rsidRDefault="00C14835" w:rsidP="00715F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стал пугливым, появилась боязнь громких звуков и резких движений,</w:t>
      </w:r>
    </w:p>
    <w:p w:rsidR="00C14835" w:rsidRPr="00715FB9" w:rsidRDefault="00C14835" w:rsidP="00715F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частая потеря или порча личных вещей (мобильного телефона, рюкзака, учебников и др.), синяки, ссадины, порванная или измятая одежда.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Отказ объяснить причины вышеописанных состояний и поведения или явно </w:t>
      </w:r>
      <w:proofErr w:type="gramStart"/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не правдоподобные</w:t>
      </w:r>
      <w:proofErr w:type="gramEnd"/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объяснения — сигнал, что в отношении этого ребенка могло быть применено насилие.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Советы учителю по профилактике </w:t>
      </w: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буллинга</w:t>
      </w:r>
      <w:proofErr w:type="spellEnd"/>
      <w:r w:rsidRPr="00715F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и </w:t>
      </w:r>
      <w:proofErr w:type="spellStart"/>
      <w:r w:rsidRPr="00715F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мобинга</w:t>
      </w:r>
      <w:proofErr w:type="spellEnd"/>
      <w:r w:rsidRPr="00715F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в классе (школе)</w:t>
      </w:r>
      <w:r w:rsidRPr="00715F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Для поддержания дисциплины и управления учебным процессом </w:t>
      </w: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используйте позитивный подход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 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  <w:t>формулируйте правила поведения и требования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к ученикам в форме «как лучше делать» (выполняйте задание аккуратно), а не как «не надо» поступать (не надо разводить грязь в своих тетрадях).</w:t>
      </w:r>
    </w:p>
    <w:p w:rsidR="00C14835" w:rsidRPr="00715FB9" w:rsidRDefault="00C14835" w:rsidP="00715FB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Поощряйте участие застенчивых и робких детей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 Давайте им задания, в которых они смогут реализовать себя в полной мере и преодолевать себя. Привлекайте учеников к разным совместным делам, чтобы каждый чувствовал свою сопричастность: подготовке утренника, организации экскурсии, дежурстве, поливке цветов, украшении класса к празднику и др.</w:t>
      </w:r>
    </w:p>
    <w:p w:rsidR="00C14835" w:rsidRPr="00715FB9" w:rsidRDefault="00C14835" w:rsidP="00715FB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Подкрепляйте нужное поведение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учеников посредством зрительного контакта, одобрительным кивком головы или улыбкой.</w:t>
      </w:r>
    </w:p>
    <w:p w:rsidR="00C14835" w:rsidRPr="00715FB9" w:rsidRDefault="00C14835" w:rsidP="00715FB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Поощряйте желание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учеников помогать друг другу в выполнении домашнего задания, подготовке к контрольной, тренировке навыков для сдачи нормативов по физкультуре и др.</w:t>
      </w:r>
    </w:p>
    <w:p w:rsidR="00C14835" w:rsidRPr="00715FB9" w:rsidRDefault="00C14835" w:rsidP="00715F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Подчеркивайте важность и ценность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культурного, национального, религиозного многообразия, а также различных способностей и умений, вкусов и предпочтений, физических и интеллектуальных возможностей. Рассказывайте ученикам о причинах, по которым некоторые дети ведут себя не так, как остальные, объясните, что они испытывают трудности в учебе, имеют ограничения в занятиях спортом и играх из-за нарушений умственного или физического </w:t>
      </w:r>
      <w:proofErr w:type="spellStart"/>
      <w:proofErr w:type="gramStart"/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развития.Стоит</w:t>
      </w:r>
      <w:proofErr w:type="spellEnd"/>
      <w:proofErr w:type="gramEnd"/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обращать внимание на то, что все люди в целом и ученики класса в чем-нибудь отличаются друг от друга и именно это придает им неповторимость.</w:t>
      </w:r>
    </w:p>
    <w:p w:rsidR="00C14835" w:rsidRPr="00715FB9" w:rsidRDefault="00C14835" w:rsidP="00715FB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Не допускайте и пресекайте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сами и со стороны других любые </w:t>
      </w: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насмешки, обидные комментарии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 адрес других людей.</w:t>
      </w:r>
    </w:p>
    <w:p w:rsidR="00C14835" w:rsidRPr="00715FB9" w:rsidRDefault="00C14835" w:rsidP="00715FB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Не противопоставляйте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ученика коллективу. </w:t>
      </w: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Не перехваливайте или не унижайте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ученика за его способности, чтобы не вызвать к нему зависть других учеников или указать на слабого (единственный, кто не справился). В классе (группе) не должно быть «любимчиков» и тех, кого учитель явно недолюбливает.</w:t>
      </w:r>
    </w:p>
    <w:p w:rsidR="00C14835" w:rsidRPr="00715FB9" w:rsidRDefault="00C14835" w:rsidP="00715FB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Поощряйте сотрудничество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а не соперничество.</w:t>
      </w:r>
    </w:p>
    <w:p w:rsidR="00C14835" w:rsidRPr="00715FB9" w:rsidRDefault="00C14835" w:rsidP="00715FB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Своим </w:t>
      </w: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личным примером показываете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уважительное отношение ко всем ученикам и другим учителям. Не оставляйте без внимания ни одного случая неуважительного (дискриминационного) поведения или высказывания, унижающего достоинство человека.</w:t>
      </w:r>
    </w:p>
    <w:p w:rsidR="00C14835" w:rsidRPr="00715FB9" w:rsidRDefault="00C14835" w:rsidP="00715FB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Используйте дисциплинарные меры, имеющие воспитательный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а не карательный </w:t>
      </w: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характер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. Критикуйте поступок и его последствия, а не ученика. Избавьтесь от такой 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характеристики как «ты как всегда…» Это только закрепляет негативное поведение и реакцию.</w:t>
      </w:r>
    </w:p>
    <w:p w:rsidR="00C14835" w:rsidRPr="00715FB9" w:rsidRDefault="00C14835" w:rsidP="00715FB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Если провинился один, то не стоит наказывать весь класс. </w:t>
      </w: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Разберитесь в ситуации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кто виноват.</w:t>
      </w:r>
    </w:p>
    <w:p w:rsidR="00C14835" w:rsidRPr="00715FB9" w:rsidRDefault="00C14835" w:rsidP="00715FB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Отстающего ученика, или того, кто систематически нарушает дисциплину на уроке, можно посадить рядом с уверенным в себе, имеющим определенный авторитет у одноклассников и неагрессивным сверстником. </w:t>
      </w: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Не усиливайте изоляцию отвергаемых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учеников, сажая их отдельно. Рассадите учеников, если один задирает и обижает своего тихого соседа. </w:t>
      </w: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Не допускайте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развития ситуации </w:t>
      </w: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до конфликта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в котором может пострадать ребёнок. Но не делайте этого демонстративно!</w:t>
      </w:r>
    </w:p>
    <w:p w:rsidR="00C14835" w:rsidRPr="00715FB9" w:rsidRDefault="00C14835" w:rsidP="00715FB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классе (группе), где есть отвергаемые ученики, при проведении командных или групповых мероприятий, распределите на команды самостоятельно заранее. Если в классе есть изгои, по возможности, избегайте соревнований и соперничества, чтобы в неудаче не обвинили их.</w:t>
      </w:r>
    </w:p>
    <w:p w:rsidR="00C14835" w:rsidRPr="00715FB9" w:rsidRDefault="00C14835" w:rsidP="00715FB9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Привлеките непопулярных учеников к участию в мероприятиях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класса (группы), где он сможет реализовать свои </w:t>
      </w:r>
      <w:proofErr w:type="spellStart"/>
      <w:proofErr w:type="gramStart"/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способности.Совместная</w:t>
      </w:r>
      <w:proofErr w:type="spellEnd"/>
      <w:proofErr w:type="gramEnd"/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деятельность сплачивает коллектив.</w:t>
      </w:r>
    </w:p>
    <w:p w:rsidR="00C14835" w:rsidRPr="00715FB9" w:rsidRDefault="00C14835" w:rsidP="00715FB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Если ученик совершил проступок или попал в неловкую ситуацию, </w:t>
      </w: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дайте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ему </w:t>
      </w: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шанс исправиться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 Например, если вы застали ученика, когда он брал без спроса вещь одноклассницы, поговорите с ним наедине и пообещайте не предавать этот случай огласке, при условии, если ученик так больше не будет поступать.</w:t>
      </w:r>
    </w:p>
    <w:p w:rsidR="00C14835" w:rsidRPr="00715FB9" w:rsidRDefault="00C14835" w:rsidP="00715FB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Не пренебрегайте жалобами</w:t>
      </w:r>
      <w:r w:rsidRPr="00715F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учеников. Враждебные высказывания учеников по отношению друг к другу, оскорбительные записки и рисунки, другие проявления агрессивности не должны оставаться без внимания. Даже мелкие проступки требуют изучения ситуации. Абсолютно недопустимо говорить в ответ, когда ученик жалуется на то, что его обижают: «Хватит жаловаться!», «Учись сам за себя постоять!», «Сами разбирайтесь».</w:t>
      </w:r>
    </w:p>
    <w:p w:rsidR="00715FB9" w:rsidRDefault="00C14835" w:rsidP="00715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Нормативные правовые акты и локальные документы</w:t>
      </w:r>
    </w:p>
    <w:p w:rsidR="00C14835" w:rsidRPr="00715FB9" w:rsidRDefault="00C14835" w:rsidP="00715FB9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 основах деятельности по профилактике правонарушений» 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редакции от 06.01.2022). </w:t>
      </w:r>
    </w:p>
    <w:p w:rsidR="00C14835" w:rsidRPr="00715FB9" w:rsidRDefault="00C14835" w:rsidP="00715FB9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 (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письмо Министерства образования РБ от 07.02.2018 № 05-01-07/1121/</w:t>
      </w:r>
      <w:proofErr w:type="spellStart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дс</w:t>
      </w:r>
      <w:proofErr w:type="spellEnd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взаимодействия по обмену, учету и использованию информации о фактах домашнего насилия 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(утвержденный 29-30 мая 2023 года).</w:t>
      </w: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4835" w:rsidRPr="00715FB9" w:rsidRDefault="00C14835" w:rsidP="00715FB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механизм оказания помощи несовершеннолетним, пострадавшим от сексуального насилия 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(утвержденный 1-4 апреля 2024 года). </w:t>
      </w:r>
    </w:p>
    <w:p w:rsidR="00C14835" w:rsidRPr="00715FB9" w:rsidRDefault="00C14835" w:rsidP="00715FB9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для педагогических работников по предупреждению, профилактике и устранению насилия в учреждении образования 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(утвержденные 24.04.2024 заместителем Министра образования Республики Беларусь </w:t>
      </w:r>
      <w:proofErr w:type="spellStart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Е.А.Петруцкой</w:t>
      </w:r>
      <w:proofErr w:type="spellEnd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 </w:t>
      </w:r>
    </w:p>
    <w:p w:rsidR="00C14835" w:rsidRPr="00715FB9" w:rsidRDefault="00C14835" w:rsidP="00715FB9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по защите детей от сексуального насилия и профилактике рецидивной преступности 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(утвержденный в июле 2023 года № 33/102-105/ заместителем Премьер-министра Республики Беларусь </w:t>
      </w:r>
      <w:proofErr w:type="spellStart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И.В.Петришенко</w:t>
      </w:r>
      <w:proofErr w:type="spellEnd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 </w:t>
      </w:r>
    </w:p>
    <w:p w:rsidR="00C14835" w:rsidRPr="00715FB9" w:rsidRDefault="00C14835" w:rsidP="00715FB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организационно-аналитических, практических и иных мероприятий по защите несовершеннолетних от сексуального насилия и эксплуатации на 2023-2024 годы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(утвержденный 10.03.2023 № 33/102-477/118 заместителем Премьер-министра Республики Беларусь </w:t>
      </w:r>
      <w:proofErr w:type="spellStart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И.В.Петришенко</w:t>
      </w:r>
      <w:proofErr w:type="spellEnd"/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 </w:t>
      </w:r>
    </w:p>
    <w:p w:rsidR="00DC232B" w:rsidRPr="00715FB9" w:rsidRDefault="00C14835" w:rsidP="00715FB9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дружественной детям комнате для допроса</w:t>
      </w:r>
      <w:r w:rsidRPr="00715F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(утвержденное постановлением Совета Министров Республики Беларусь 17.08.2023 № 539).</w:t>
      </w:r>
    </w:p>
    <w:sectPr w:rsidR="00DC232B" w:rsidRPr="0071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3C4"/>
    <w:multiLevelType w:val="multilevel"/>
    <w:tmpl w:val="95D0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77152"/>
    <w:multiLevelType w:val="multilevel"/>
    <w:tmpl w:val="5184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30BFB"/>
    <w:multiLevelType w:val="multilevel"/>
    <w:tmpl w:val="7D2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81FA4"/>
    <w:multiLevelType w:val="multilevel"/>
    <w:tmpl w:val="034E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B1252"/>
    <w:multiLevelType w:val="multilevel"/>
    <w:tmpl w:val="FC9A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716B2"/>
    <w:multiLevelType w:val="multilevel"/>
    <w:tmpl w:val="9DDA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85513"/>
    <w:multiLevelType w:val="multilevel"/>
    <w:tmpl w:val="1A76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92D01"/>
    <w:multiLevelType w:val="multilevel"/>
    <w:tmpl w:val="5898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1323F"/>
    <w:multiLevelType w:val="multilevel"/>
    <w:tmpl w:val="BD5E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097CBB"/>
    <w:multiLevelType w:val="multilevel"/>
    <w:tmpl w:val="B828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DD57DC"/>
    <w:multiLevelType w:val="multilevel"/>
    <w:tmpl w:val="A43E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E54163"/>
    <w:multiLevelType w:val="multilevel"/>
    <w:tmpl w:val="4AC4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216A1"/>
    <w:multiLevelType w:val="multilevel"/>
    <w:tmpl w:val="C4B60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F5D7A"/>
    <w:multiLevelType w:val="multilevel"/>
    <w:tmpl w:val="965E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89395F"/>
    <w:multiLevelType w:val="multilevel"/>
    <w:tmpl w:val="868C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637D11"/>
    <w:multiLevelType w:val="multilevel"/>
    <w:tmpl w:val="B5EA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462D0"/>
    <w:multiLevelType w:val="multilevel"/>
    <w:tmpl w:val="079EB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53906"/>
    <w:multiLevelType w:val="multilevel"/>
    <w:tmpl w:val="B7B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BB4F78"/>
    <w:multiLevelType w:val="multilevel"/>
    <w:tmpl w:val="0450A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86501"/>
    <w:multiLevelType w:val="multilevel"/>
    <w:tmpl w:val="268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F79DC"/>
    <w:multiLevelType w:val="multilevel"/>
    <w:tmpl w:val="6A9426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174F37"/>
    <w:multiLevelType w:val="multilevel"/>
    <w:tmpl w:val="5ED6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0E51A6"/>
    <w:multiLevelType w:val="multilevel"/>
    <w:tmpl w:val="2B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B629B8"/>
    <w:multiLevelType w:val="multilevel"/>
    <w:tmpl w:val="7D5A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091342"/>
    <w:multiLevelType w:val="multilevel"/>
    <w:tmpl w:val="E656F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2363AD"/>
    <w:multiLevelType w:val="multilevel"/>
    <w:tmpl w:val="4A82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C43E9B"/>
    <w:multiLevelType w:val="multilevel"/>
    <w:tmpl w:val="EF6C94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E86B46"/>
    <w:multiLevelType w:val="multilevel"/>
    <w:tmpl w:val="38906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26DFD"/>
    <w:multiLevelType w:val="multilevel"/>
    <w:tmpl w:val="AAD2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593A2A"/>
    <w:multiLevelType w:val="multilevel"/>
    <w:tmpl w:val="3B9C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E20895"/>
    <w:multiLevelType w:val="multilevel"/>
    <w:tmpl w:val="C786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C32DC7"/>
    <w:multiLevelType w:val="multilevel"/>
    <w:tmpl w:val="BDE0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4219C7"/>
    <w:multiLevelType w:val="multilevel"/>
    <w:tmpl w:val="1C72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ED5D24"/>
    <w:multiLevelType w:val="multilevel"/>
    <w:tmpl w:val="D1C0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5"/>
  </w:num>
  <w:num w:numId="3">
    <w:abstractNumId w:val="25"/>
  </w:num>
  <w:num w:numId="4">
    <w:abstractNumId w:val="0"/>
  </w:num>
  <w:num w:numId="5">
    <w:abstractNumId w:val="17"/>
  </w:num>
  <w:num w:numId="6">
    <w:abstractNumId w:val="14"/>
  </w:num>
  <w:num w:numId="7">
    <w:abstractNumId w:val="28"/>
  </w:num>
  <w:num w:numId="8">
    <w:abstractNumId w:val="30"/>
  </w:num>
  <w:num w:numId="9">
    <w:abstractNumId w:val="29"/>
  </w:num>
  <w:num w:numId="10">
    <w:abstractNumId w:val="7"/>
  </w:num>
  <w:num w:numId="11">
    <w:abstractNumId w:val="3"/>
  </w:num>
  <w:num w:numId="12">
    <w:abstractNumId w:val="19"/>
  </w:num>
  <w:num w:numId="13">
    <w:abstractNumId w:val="4"/>
  </w:num>
  <w:num w:numId="14">
    <w:abstractNumId w:val="6"/>
  </w:num>
  <w:num w:numId="15">
    <w:abstractNumId w:val="15"/>
  </w:num>
  <w:num w:numId="16">
    <w:abstractNumId w:val="23"/>
  </w:num>
  <w:num w:numId="17">
    <w:abstractNumId w:val="21"/>
  </w:num>
  <w:num w:numId="18">
    <w:abstractNumId w:val="9"/>
  </w:num>
  <w:num w:numId="19">
    <w:abstractNumId w:val="2"/>
  </w:num>
  <w:num w:numId="20">
    <w:abstractNumId w:val="1"/>
  </w:num>
  <w:num w:numId="21">
    <w:abstractNumId w:val="11"/>
  </w:num>
  <w:num w:numId="22">
    <w:abstractNumId w:val="31"/>
  </w:num>
  <w:num w:numId="23">
    <w:abstractNumId w:val="32"/>
  </w:num>
  <w:num w:numId="24">
    <w:abstractNumId w:val="8"/>
  </w:num>
  <w:num w:numId="25">
    <w:abstractNumId w:val="13"/>
  </w:num>
  <w:num w:numId="26">
    <w:abstractNumId w:val="22"/>
  </w:num>
  <w:num w:numId="27">
    <w:abstractNumId w:val="10"/>
  </w:num>
  <w:num w:numId="28">
    <w:abstractNumId w:val="18"/>
  </w:num>
  <w:num w:numId="29">
    <w:abstractNumId w:val="16"/>
  </w:num>
  <w:num w:numId="30">
    <w:abstractNumId w:val="12"/>
  </w:num>
  <w:num w:numId="31">
    <w:abstractNumId w:val="20"/>
  </w:num>
  <w:num w:numId="32">
    <w:abstractNumId w:val="24"/>
  </w:num>
  <w:num w:numId="33">
    <w:abstractNumId w:val="2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35"/>
    <w:rsid w:val="00715FB9"/>
    <w:rsid w:val="00C14835"/>
    <w:rsid w:val="00D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C0EB"/>
  <w15:chartTrackingRefBased/>
  <w15:docId w15:val="{71D0384D-2365-404A-B4C0-AA231D7A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4835"/>
  </w:style>
  <w:style w:type="paragraph" w:customStyle="1" w:styleId="msonormal0">
    <w:name w:val="msonormal"/>
    <w:basedOn w:val="a"/>
    <w:rsid w:val="00C1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835"/>
    <w:rPr>
      <w:b/>
      <w:bCs/>
    </w:rPr>
  </w:style>
  <w:style w:type="character" w:styleId="a5">
    <w:name w:val="Emphasis"/>
    <w:basedOn w:val="a0"/>
    <w:uiPriority w:val="20"/>
    <w:qFormat/>
    <w:rsid w:val="00C14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5318</Words>
  <Characters>30318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2024-08-27T11:56:00Z</dcterms:created>
  <dcterms:modified xsi:type="dcterms:W3CDTF">2024-08-28T06:05:00Z</dcterms:modified>
</cp:coreProperties>
</file>